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14B6" w14:textId="77777777" w:rsidR="00304F71" w:rsidRDefault="00304F71" w:rsidP="000620AF">
      <w:pPr>
        <w:pStyle w:val="TableParagraph"/>
        <w:spacing w:before="1" w:line="276" w:lineRule="auto"/>
        <w:ind w:left="285" w:hanging="285"/>
        <w:jc w:val="center"/>
        <w:rPr>
          <w:rFonts w:ascii="Times New Roman" w:hAnsi="Times New Roman" w:cs="Times New Roman"/>
          <w:b/>
          <w:color w:val="000000" w:themeColor="text1"/>
          <w:sz w:val="28"/>
          <w:szCs w:val="24"/>
          <w:shd w:val="clear" w:color="auto" w:fill="FFFFFF"/>
        </w:rPr>
      </w:pPr>
      <w:r w:rsidRPr="00304F71">
        <w:rPr>
          <w:rFonts w:ascii="Times New Roman" w:hAnsi="Times New Roman" w:cs="Times New Roman"/>
          <w:b/>
          <w:color w:val="000000" w:themeColor="text1"/>
          <w:sz w:val="28"/>
          <w:szCs w:val="24"/>
          <w:shd w:val="clear" w:color="auto" w:fill="FFFFFF"/>
        </w:rPr>
        <w:t>SEGMENT BİLGİSAYAR DIŞ TİCARET ANONİM ŞİRKETİ</w:t>
      </w:r>
    </w:p>
    <w:p w14:paraId="333A3D38" w14:textId="77777777" w:rsidR="000620AF" w:rsidRPr="00650715" w:rsidRDefault="000620AF" w:rsidP="000620AF">
      <w:pPr>
        <w:pStyle w:val="TableParagraph"/>
        <w:spacing w:before="1" w:line="276" w:lineRule="auto"/>
        <w:ind w:left="285" w:hanging="285"/>
        <w:jc w:val="center"/>
        <w:rPr>
          <w:rFonts w:ascii="Times New Roman" w:hAnsi="Times New Roman" w:cs="Times New Roman"/>
          <w:b/>
          <w:sz w:val="28"/>
          <w:szCs w:val="24"/>
        </w:rPr>
      </w:pPr>
      <w:r w:rsidRPr="00650715">
        <w:rPr>
          <w:rFonts w:ascii="Times New Roman" w:hAnsi="Times New Roman" w:cs="Times New Roman"/>
          <w:b/>
          <w:sz w:val="28"/>
          <w:szCs w:val="24"/>
        </w:rPr>
        <w:t>KİŞİSEL VERİLERİN KORUNMASI VE İŞLENMESİ POLİTİKASI</w:t>
      </w:r>
    </w:p>
    <w:p w14:paraId="5C4B6289" w14:textId="77777777" w:rsidR="000620AF" w:rsidRPr="00510E2D" w:rsidRDefault="000620AF" w:rsidP="000620AF">
      <w:pPr>
        <w:pStyle w:val="TableParagraph"/>
        <w:spacing w:before="1" w:line="276" w:lineRule="auto"/>
        <w:ind w:left="285" w:hanging="285"/>
        <w:jc w:val="center"/>
        <w:rPr>
          <w:rFonts w:ascii="Times New Roman" w:hAnsi="Times New Roman" w:cs="Times New Roman"/>
          <w:b/>
          <w:sz w:val="24"/>
          <w:szCs w:val="24"/>
        </w:rPr>
      </w:pPr>
    </w:p>
    <w:p w14:paraId="53100FC3" w14:textId="77777777" w:rsidR="00A93280" w:rsidRPr="00510E2D" w:rsidRDefault="00A93280" w:rsidP="00543D6E">
      <w:pPr>
        <w:pStyle w:val="TableParagraph"/>
        <w:spacing w:before="1" w:line="276" w:lineRule="auto"/>
        <w:jc w:val="both"/>
        <w:rPr>
          <w:rFonts w:ascii="Times New Roman" w:eastAsia="Times New Roman" w:hAnsi="Times New Roman" w:cs="Times New Roman"/>
          <w:sz w:val="24"/>
          <w:szCs w:val="24"/>
          <w:lang w:eastAsia="tr-TR"/>
        </w:rPr>
      </w:pPr>
      <w:r w:rsidRPr="00510E2D">
        <w:rPr>
          <w:rFonts w:ascii="Times New Roman" w:hAnsi="Times New Roman" w:cs="Times New Roman"/>
          <w:color w:val="000000"/>
          <w:sz w:val="24"/>
          <w:szCs w:val="24"/>
        </w:rPr>
        <w:t xml:space="preserve">İşbu </w:t>
      </w:r>
      <w:r w:rsidRPr="00510E2D">
        <w:rPr>
          <w:rFonts w:ascii="Times New Roman" w:hAnsi="Times New Roman" w:cs="Times New Roman"/>
          <w:bCs/>
          <w:sz w:val="24"/>
          <w:szCs w:val="24"/>
        </w:rPr>
        <w:t>Kişisel Verilerin Korunması Ve İşlenmesi Politikası</w:t>
      </w:r>
      <w:r w:rsidRPr="00510E2D">
        <w:rPr>
          <w:rFonts w:ascii="Times New Roman" w:hAnsi="Times New Roman" w:cs="Times New Roman"/>
          <w:color w:val="000000"/>
          <w:sz w:val="24"/>
          <w:szCs w:val="24"/>
        </w:rPr>
        <w:t xml:space="preserve"> 6698 Sayılı Kişisel Verilerin Korunması Kanunu </w:t>
      </w:r>
      <w:r w:rsidRPr="0066194A">
        <w:rPr>
          <w:rFonts w:ascii="Times New Roman" w:hAnsi="Times New Roman" w:cs="Times New Roman"/>
          <w:color w:val="000000"/>
          <w:sz w:val="24"/>
          <w:szCs w:val="24"/>
        </w:rPr>
        <w:t xml:space="preserve">çerçevesinde </w:t>
      </w:r>
      <w:r w:rsidR="00103A6A" w:rsidRPr="00103A6A">
        <w:rPr>
          <w:rFonts w:ascii="Times New Roman" w:hAnsi="Times New Roman" w:cs="Times New Roman"/>
          <w:color w:val="000000" w:themeColor="text1"/>
          <w:sz w:val="24"/>
          <w:szCs w:val="24"/>
          <w:shd w:val="clear" w:color="auto" w:fill="FFFFFF"/>
        </w:rPr>
        <w:t xml:space="preserve">Segment Bilgisayar Dış Ticaret Anonim Şirketi </w:t>
      </w:r>
      <w:r w:rsidRPr="00510E2D">
        <w:rPr>
          <w:rFonts w:ascii="Times New Roman" w:hAnsi="Times New Roman" w:cs="Times New Roman"/>
          <w:color w:val="000000"/>
          <w:sz w:val="24"/>
          <w:szCs w:val="24"/>
        </w:rPr>
        <w:t>(“</w:t>
      </w:r>
      <w:r w:rsidRPr="00510E2D">
        <w:rPr>
          <w:rFonts w:ascii="Times New Roman" w:hAnsi="Times New Roman" w:cs="Times New Roman"/>
          <w:b/>
          <w:color w:val="000000"/>
          <w:sz w:val="24"/>
          <w:szCs w:val="24"/>
        </w:rPr>
        <w:t>Şirket</w:t>
      </w:r>
      <w:r w:rsidRPr="00510E2D">
        <w:rPr>
          <w:rFonts w:ascii="Times New Roman" w:hAnsi="Times New Roman" w:cs="Times New Roman"/>
          <w:color w:val="000000"/>
          <w:sz w:val="24"/>
          <w:szCs w:val="24"/>
        </w:rPr>
        <w:t xml:space="preserve">”) tarafından hazırlanmış olup, Şirket’in resmi internet sitesi olan </w:t>
      </w:r>
      <w:hyperlink r:id="rId8" w:history="1">
        <w:r w:rsidR="00103A6A" w:rsidRPr="00D40B40">
          <w:rPr>
            <w:rStyle w:val="Kpr"/>
            <w:rFonts w:ascii="Times New Roman" w:hAnsi="Times New Roman" w:cs="Times New Roman"/>
            <w:sz w:val="24"/>
            <w:szCs w:val="24"/>
          </w:rPr>
          <w:t>www.segment.com.tr</w:t>
        </w:r>
      </w:hyperlink>
      <w:r w:rsidR="00203C07">
        <w:rPr>
          <w:rFonts w:ascii="Times New Roman" w:hAnsi="Times New Roman" w:cs="Times New Roman"/>
          <w:sz w:val="24"/>
          <w:szCs w:val="24"/>
        </w:rPr>
        <w:t xml:space="preserve"> </w:t>
      </w:r>
      <w:r w:rsidRPr="00510E2D">
        <w:rPr>
          <w:rFonts w:ascii="Times New Roman" w:hAnsi="Times New Roman" w:cs="Times New Roman"/>
          <w:sz w:val="24"/>
          <w:szCs w:val="24"/>
        </w:rPr>
        <w:t>(</w:t>
      </w:r>
      <w:r w:rsidRPr="00510E2D">
        <w:rPr>
          <w:rFonts w:ascii="Times New Roman" w:hAnsi="Times New Roman" w:cs="Times New Roman"/>
          <w:color w:val="000000"/>
          <w:sz w:val="24"/>
          <w:szCs w:val="24"/>
        </w:rPr>
        <w:t>“</w:t>
      </w:r>
      <w:r w:rsidRPr="00510E2D">
        <w:rPr>
          <w:rFonts w:ascii="Times New Roman" w:hAnsi="Times New Roman" w:cs="Times New Roman"/>
          <w:b/>
          <w:color w:val="000000"/>
          <w:sz w:val="24"/>
          <w:szCs w:val="24"/>
        </w:rPr>
        <w:t>İnternet Sitesi</w:t>
      </w:r>
      <w:r w:rsidRPr="00510E2D">
        <w:rPr>
          <w:rFonts w:ascii="Times New Roman" w:hAnsi="Times New Roman" w:cs="Times New Roman"/>
          <w:color w:val="000000"/>
          <w:sz w:val="24"/>
          <w:szCs w:val="24"/>
        </w:rPr>
        <w:t xml:space="preserve">”) </w:t>
      </w:r>
      <w:r w:rsidRPr="00510E2D">
        <w:rPr>
          <w:rFonts w:ascii="Times New Roman" w:eastAsia="Times New Roman" w:hAnsi="Times New Roman" w:cs="Times New Roman"/>
          <w:sz w:val="24"/>
          <w:szCs w:val="24"/>
          <w:lang w:eastAsia="tr-TR"/>
        </w:rPr>
        <w:t>adresindeki içeriklerin, kullanıcı, ziyaretçi, üye ve diğer kişiler (“</w:t>
      </w:r>
      <w:r w:rsidRPr="00510E2D">
        <w:rPr>
          <w:rFonts w:ascii="Times New Roman" w:eastAsia="Times New Roman" w:hAnsi="Times New Roman" w:cs="Times New Roman"/>
          <w:b/>
          <w:sz w:val="24"/>
          <w:szCs w:val="24"/>
          <w:lang w:eastAsia="tr-TR"/>
        </w:rPr>
        <w:t>Kullanıcı veya İlgili Kişi</w:t>
      </w:r>
      <w:r w:rsidRPr="00510E2D">
        <w:rPr>
          <w:rFonts w:ascii="Times New Roman" w:eastAsia="Times New Roman" w:hAnsi="Times New Roman" w:cs="Times New Roman"/>
          <w:sz w:val="24"/>
          <w:szCs w:val="24"/>
          <w:lang w:eastAsia="tr-TR"/>
        </w:rPr>
        <w:t xml:space="preserve">”) tarafından kullanımı esnasında, </w:t>
      </w:r>
      <w:r w:rsidR="003C0E34" w:rsidRPr="00510E2D">
        <w:rPr>
          <w:rFonts w:ascii="Times New Roman" w:eastAsia="Times New Roman" w:hAnsi="Times New Roman" w:cs="Times New Roman"/>
          <w:sz w:val="24"/>
          <w:szCs w:val="24"/>
          <w:lang w:eastAsia="tr-TR"/>
        </w:rPr>
        <w:t>Kullanıcının</w:t>
      </w:r>
      <w:r w:rsidRPr="00510E2D">
        <w:rPr>
          <w:rFonts w:ascii="Times New Roman" w:eastAsia="Times New Roman" w:hAnsi="Times New Roman" w:cs="Times New Roman"/>
          <w:sz w:val="24"/>
          <w:szCs w:val="24"/>
          <w:lang w:eastAsia="tr-TR"/>
        </w:rPr>
        <w:t xml:space="preserve"> Şirket ile paylaştığı veya ürettiği kişisel verilerin Şirket tarafından işlenmesine ve aktarılmasına ilişkin </w:t>
      </w:r>
      <w:r w:rsidR="001B28CD" w:rsidRPr="00510E2D">
        <w:rPr>
          <w:rFonts w:ascii="Times New Roman" w:eastAsia="Times New Roman" w:hAnsi="Times New Roman" w:cs="Times New Roman"/>
          <w:sz w:val="24"/>
          <w:szCs w:val="24"/>
          <w:lang w:eastAsia="tr-TR"/>
        </w:rPr>
        <w:t xml:space="preserve">şirketimiz usul ve esaslarına ilişkin şirket </w:t>
      </w:r>
      <w:r w:rsidR="003C0E34" w:rsidRPr="00510E2D">
        <w:rPr>
          <w:rFonts w:ascii="Times New Roman" w:eastAsia="Times New Roman" w:hAnsi="Times New Roman" w:cs="Times New Roman"/>
          <w:sz w:val="24"/>
          <w:szCs w:val="24"/>
          <w:lang w:eastAsia="tr-TR"/>
        </w:rPr>
        <w:t>politikamız</w:t>
      </w:r>
      <w:r w:rsidR="009A61F0" w:rsidRPr="00510E2D">
        <w:rPr>
          <w:rFonts w:ascii="Times New Roman" w:eastAsia="Times New Roman" w:hAnsi="Times New Roman" w:cs="Times New Roman"/>
          <w:sz w:val="24"/>
          <w:szCs w:val="24"/>
          <w:lang w:eastAsia="tr-TR"/>
        </w:rPr>
        <w:t xml:space="preserve"> hakkında </w:t>
      </w:r>
      <w:r w:rsidR="001B28CD" w:rsidRPr="00510E2D">
        <w:rPr>
          <w:rFonts w:ascii="Times New Roman" w:eastAsia="Times New Roman" w:hAnsi="Times New Roman" w:cs="Times New Roman"/>
          <w:sz w:val="24"/>
          <w:szCs w:val="24"/>
          <w:lang w:eastAsia="tr-TR"/>
        </w:rPr>
        <w:t xml:space="preserve">bilgi vermektedir. </w:t>
      </w:r>
      <w:r w:rsidR="001B28CD" w:rsidRPr="00510E2D">
        <w:rPr>
          <w:rFonts w:ascii="Times New Roman" w:hAnsi="Times New Roman" w:cs="Times New Roman"/>
          <w:sz w:val="24"/>
          <w:szCs w:val="24"/>
        </w:rPr>
        <w:t xml:space="preserve">Bu esas ve usuller üzerine Şirket olarak, Kişisel Verilerin korunması ve işlenmesi için </w:t>
      </w:r>
      <w:r w:rsidR="009A61F0" w:rsidRPr="00510E2D">
        <w:rPr>
          <w:rFonts w:ascii="Times New Roman" w:hAnsi="Times New Roman" w:cs="Times New Roman"/>
          <w:sz w:val="24"/>
          <w:szCs w:val="24"/>
        </w:rPr>
        <w:t xml:space="preserve">uygulamış olduğumuz politika doğrultusunda </w:t>
      </w:r>
      <w:r w:rsidR="001B28CD" w:rsidRPr="00510E2D">
        <w:rPr>
          <w:rFonts w:ascii="Times New Roman" w:hAnsi="Times New Roman" w:cs="Times New Roman"/>
          <w:sz w:val="24"/>
          <w:szCs w:val="24"/>
        </w:rPr>
        <w:t>tüm idari ve teknik tedbirleri alıyoruz.</w:t>
      </w:r>
    </w:p>
    <w:p w14:paraId="2A399E8F" w14:textId="77777777" w:rsidR="003C0E34" w:rsidRPr="00510E2D" w:rsidRDefault="003C0E34" w:rsidP="00543D6E">
      <w:pPr>
        <w:pStyle w:val="TableParagraph"/>
        <w:spacing w:before="1" w:line="276" w:lineRule="auto"/>
        <w:jc w:val="both"/>
        <w:rPr>
          <w:rFonts w:ascii="Times New Roman" w:eastAsia="Times New Roman" w:hAnsi="Times New Roman" w:cs="Times New Roman"/>
          <w:sz w:val="24"/>
          <w:szCs w:val="24"/>
          <w:lang w:eastAsia="tr-TR"/>
        </w:rPr>
      </w:pPr>
    </w:p>
    <w:p w14:paraId="7F848AF1" w14:textId="77777777" w:rsidR="001B28CD" w:rsidRPr="00510E2D" w:rsidRDefault="001B28CD" w:rsidP="00FB62C0">
      <w:pPr>
        <w:pStyle w:val="ListeParagraf"/>
        <w:numPr>
          <w:ilvl w:val="0"/>
          <w:numId w:val="1"/>
        </w:numPr>
        <w:spacing w:after="150" w:line="276" w:lineRule="auto"/>
        <w:ind w:left="284" w:hanging="284"/>
        <w:jc w:val="both"/>
        <w:rPr>
          <w:rFonts w:ascii="Times New Roman" w:eastAsia="Times New Roman" w:hAnsi="Times New Roman" w:cs="Times New Roman"/>
          <w:b/>
          <w:bCs/>
          <w:sz w:val="24"/>
          <w:szCs w:val="24"/>
          <w:u w:val="single"/>
          <w:lang w:eastAsia="tr-TR"/>
        </w:rPr>
      </w:pPr>
      <w:r w:rsidRPr="00510E2D">
        <w:rPr>
          <w:rFonts w:ascii="Times New Roman" w:eastAsia="Times New Roman" w:hAnsi="Times New Roman" w:cs="Times New Roman"/>
          <w:b/>
          <w:bCs/>
          <w:sz w:val="24"/>
          <w:szCs w:val="24"/>
          <w:u w:val="single"/>
          <w:lang w:eastAsia="tr-TR"/>
        </w:rPr>
        <w:t xml:space="preserve">Kişisel Verilerin Korunması </w:t>
      </w:r>
      <w:r w:rsidR="00532A53" w:rsidRPr="00510E2D">
        <w:rPr>
          <w:rFonts w:ascii="Times New Roman" w:eastAsia="Times New Roman" w:hAnsi="Times New Roman" w:cs="Times New Roman"/>
          <w:b/>
          <w:bCs/>
          <w:sz w:val="24"/>
          <w:szCs w:val="24"/>
          <w:u w:val="single"/>
          <w:lang w:eastAsia="tr-TR"/>
        </w:rPr>
        <w:t>ve</w:t>
      </w:r>
      <w:r w:rsidR="00FB62C0" w:rsidRPr="00510E2D">
        <w:rPr>
          <w:rFonts w:ascii="Times New Roman" w:eastAsia="Times New Roman" w:hAnsi="Times New Roman" w:cs="Times New Roman"/>
          <w:b/>
          <w:bCs/>
          <w:sz w:val="24"/>
          <w:szCs w:val="24"/>
          <w:u w:val="single"/>
          <w:lang w:eastAsia="tr-TR"/>
        </w:rPr>
        <w:t xml:space="preserve"> İşlenmesi Politikasının Amacı:</w:t>
      </w:r>
    </w:p>
    <w:p w14:paraId="1AD34C32" w14:textId="77777777" w:rsidR="00532A53" w:rsidRPr="00510E2D" w:rsidRDefault="00532A53" w:rsidP="00543D6E">
      <w:pPr>
        <w:pStyle w:val="ListeParagraf"/>
        <w:spacing w:after="150" w:line="276" w:lineRule="auto"/>
        <w:jc w:val="both"/>
        <w:rPr>
          <w:rFonts w:ascii="Times New Roman" w:eastAsia="Times New Roman" w:hAnsi="Times New Roman" w:cs="Times New Roman"/>
          <w:b/>
          <w:bCs/>
          <w:sz w:val="24"/>
          <w:szCs w:val="24"/>
          <w:u w:val="single"/>
          <w:lang w:eastAsia="tr-TR"/>
        </w:rPr>
      </w:pPr>
    </w:p>
    <w:p w14:paraId="371ECB65" w14:textId="546A43DB" w:rsidR="001B28CD" w:rsidRPr="00510E2D" w:rsidRDefault="001B28CD" w:rsidP="00FB62C0">
      <w:pPr>
        <w:pStyle w:val="ListeParagraf"/>
        <w:spacing w:after="150" w:line="276" w:lineRule="auto"/>
        <w:ind w:left="284"/>
        <w:jc w:val="both"/>
        <w:rPr>
          <w:rFonts w:ascii="Times New Roman" w:hAnsi="Times New Roman" w:cs="Times New Roman"/>
          <w:sz w:val="24"/>
          <w:szCs w:val="24"/>
        </w:rPr>
      </w:pPr>
      <w:r w:rsidRPr="00510E2D">
        <w:rPr>
          <w:rFonts w:ascii="Times New Roman" w:eastAsia="Times New Roman" w:hAnsi="Times New Roman" w:cs="Times New Roman"/>
          <w:sz w:val="24"/>
          <w:szCs w:val="24"/>
          <w:lang w:eastAsia="tr-TR"/>
        </w:rPr>
        <w:t xml:space="preserve">Kişisel Verilerin Korunması </w:t>
      </w:r>
      <w:r w:rsidR="00532A53" w:rsidRPr="00510E2D">
        <w:rPr>
          <w:rFonts w:ascii="Times New Roman" w:eastAsia="Times New Roman" w:hAnsi="Times New Roman" w:cs="Times New Roman"/>
          <w:sz w:val="24"/>
          <w:szCs w:val="24"/>
          <w:lang w:eastAsia="tr-TR"/>
        </w:rPr>
        <w:t>ve</w:t>
      </w:r>
      <w:r w:rsidRPr="00510E2D">
        <w:rPr>
          <w:rFonts w:ascii="Times New Roman" w:eastAsia="Times New Roman" w:hAnsi="Times New Roman" w:cs="Times New Roman"/>
          <w:sz w:val="24"/>
          <w:szCs w:val="24"/>
          <w:lang w:eastAsia="tr-TR"/>
        </w:rPr>
        <w:t xml:space="preserve"> İşlenmesi Politikasının (“</w:t>
      </w:r>
      <w:r w:rsidRPr="00510E2D">
        <w:rPr>
          <w:rFonts w:ascii="Times New Roman" w:eastAsia="Times New Roman" w:hAnsi="Times New Roman" w:cs="Times New Roman"/>
          <w:b/>
          <w:bCs/>
          <w:sz w:val="24"/>
          <w:szCs w:val="24"/>
          <w:lang w:eastAsia="tr-TR"/>
        </w:rPr>
        <w:t>Politika</w:t>
      </w:r>
      <w:r w:rsidRPr="00510E2D">
        <w:rPr>
          <w:rFonts w:ascii="Times New Roman" w:eastAsia="Times New Roman" w:hAnsi="Times New Roman" w:cs="Times New Roman"/>
          <w:sz w:val="24"/>
          <w:szCs w:val="24"/>
          <w:lang w:eastAsia="tr-TR"/>
        </w:rPr>
        <w:t>”) amacı,</w:t>
      </w:r>
      <w:r w:rsidR="00651010">
        <w:rPr>
          <w:rFonts w:ascii="Times New Roman" w:eastAsia="Times New Roman" w:hAnsi="Times New Roman" w:cs="Times New Roman"/>
          <w:sz w:val="24"/>
          <w:szCs w:val="24"/>
          <w:lang w:eastAsia="tr-TR"/>
        </w:rPr>
        <w:t xml:space="preserve"> </w:t>
      </w:r>
      <w:commentRangeStart w:id="0"/>
      <w:commentRangeEnd w:id="0"/>
      <w:r w:rsidR="00103A6A">
        <w:rPr>
          <w:rStyle w:val="AklamaBavurusu"/>
        </w:rPr>
        <w:commentReference w:id="0"/>
      </w:r>
      <w:r w:rsidR="006755FF">
        <w:rPr>
          <w:rFonts w:ascii="Times New Roman" w:eastAsia="Times New Roman" w:hAnsi="Times New Roman" w:cs="Times New Roman"/>
          <w:sz w:val="24"/>
          <w:szCs w:val="24"/>
          <w:lang w:eastAsia="tr-TR"/>
        </w:rPr>
        <w:t xml:space="preserve">Bilgisayar, bilgisayar çevre birimleri ve yazılımlarının toptan ticareti ( Bilgisayar Donanımları , Pos Cihazları, </w:t>
      </w:r>
      <w:proofErr w:type="spellStart"/>
      <w:r w:rsidR="006755FF">
        <w:rPr>
          <w:rFonts w:ascii="Times New Roman" w:eastAsia="Times New Roman" w:hAnsi="Times New Roman" w:cs="Times New Roman"/>
          <w:sz w:val="24"/>
          <w:szCs w:val="24"/>
          <w:lang w:eastAsia="tr-TR"/>
        </w:rPr>
        <w:t>Atm</w:t>
      </w:r>
      <w:proofErr w:type="spellEnd"/>
      <w:r w:rsidR="006755FF">
        <w:rPr>
          <w:rFonts w:ascii="Times New Roman" w:eastAsia="Times New Roman" w:hAnsi="Times New Roman" w:cs="Times New Roman"/>
          <w:sz w:val="24"/>
          <w:szCs w:val="24"/>
          <w:lang w:eastAsia="tr-TR"/>
        </w:rPr>
        <w:t xml:space="preserve"> cihazları VB. dahil </w:t>
      </w:r>
      <w:r w:rsidR="00FB62C0" w:rsidRPr="00510E2D">
        <w:rPr>
          <w:rFonts w:ascii="Times New Roman" w:eastAsia="Times New Roman" w:hAnsi="Times New Roman" w:cs="Times New Roman"/>
          <w:sz w:val="24"/>
          <w:szCs w:val="24"/>
          <w:lang w:eastAsia="tr-TR"/>
        </w:rPr>
        <w:t>gerçekleştiren</w:t>
      </w:r>
      <w:r w:rsidRPr="00510E2D">
        <w:rPr>
          <w:rFonts w:ascii="Times New Roman" w:eastAsia="Times New Roman" w:hAnsi="Times New Roman" w:cs="Times New Roman"/>
          <w:sz w:val="24"/>
          <w:szCs w:val="24"/>
          <w:lang w:eastAsia="tr-TR"/>
        </w:rPr>
        <w:t xml:space="preserve"> şirketimizin, kişisel verilerin işlenmesi ile bu verilerin korunması ve gerektiğinde imhasına dair </w:t>
      </w:r>
      <w:r w:rsidR="00BD2F36" w:rsidRPr="00510E2D">
        <w:rPr>
          <w:rFonts w:ascii="Times New Roman" w:hAnsi="Times New Roman" w:cs="Times New Roman"/>
          <w:color w:val="000000"/>
          <w:sz w:val="24"/>
          <w:szCs w:val="24"/>
        </w:rPr>
        <w:t>6698 Sayılı Kişisel Verilerin Korunması Kanunu</w:t>
      </w:r>
      <w:r w:rsidR="00BD2F36" w:rsidRPr="00510E2D">
        <w:rPr>
          <w:rFonts w:ascii="Times New Roman" w:hAnsi="Times New Roman" w:cs="Times New Roman"/>
          <w:b/>
          <w:sz w:val="24"/>
          <w:szCs w:val="24"/>
        </w:rPr>
        <w:t xml:space="preserve"> </w:t>
      </w:r>
      <w:r w:rsidRPr="00510E2D">
        <w:rPr>
          <w:rFonts w:ascii="Times New Roman" w:hAnsi="Times New Roman" w:cs="Times New Roman"/>
          <w:color w:val="000000"/>
          <w:sz w:val="24"/>
          <w:szCs w:val="24"/>
        </w:rPr>
        <w:t>çerçevesinde belirtilmiş olan kapsamlar doğrultusunda şirketimizin kendi belirlemiş olduğu prensip ve esasları düzenlemektir.</w:t>
      </w:r>
      <w:r w:rsidR="00532A53" w:rsidRPr="00510E2D">
        <w:rPr>
          <w:rFonts w:ascii="Times New Roman" w:hAnsi="Times New Roman" w:cs="Times New Roman"/>
          <w:color w:val="000000"/>
          <w:sz w:val="24"/>
          <w:szCs w:val="24"/>
        </w:rPr>
        <w:t xml:space="preserve"> Ayrıca belirtmek gerekir ki bu kapsamda</w:t>
      </w:r>
      <w:r w:rsidR="009A61F0" w:rsidRPr="00510E2D">
        <w:rPr>
          <w:rFonts w:ascii="Times New Roman" w:hAnsi="Times New Roman" w:cs="Times New Roman"/>
          <w:color w:val="000000"/>
          <w:sz w:val="24"/>
          <w:szCs w:val="24"/>
        </w:rPr>
        <w:t xml:space="preserve"> başta</w:t>
      </w:r>
      <w:r w:rsidR="00532A53" w:rsidRPr="00510E2D">
        <w:rPr>
          <w:rFonts w:ascii="Times New Roman" w:hAnsi="Times New Roman" w:cs="Times New Roman"/>
          <w:color w:val="000000"/>
          <w:sz w:val="24"/>
          <w:szCs w:val="24"/>
        </w:rPr>
        <w:t xml:space="preserve"> </w:t>
      </w:r>
      <w:r w:rsidR="00532A53" w:rsidRPr="00510E2D">
        <w:rPr>
          <w:rFonts w:ascii="Times New Roman" w:hAnsi="Times New Roman" w:cs="Times New Roman"/>
          <w:sz w:val="24"/>
          <w:szCs w:val="24"/>
        </w:rPr>
        <w:t xml:space="preserve">Anayasa’nın 20. maddesinde düzenlenen özel hayatın gizliliği olmak üzere kişilerin temel hak ve özgürlüklerini azami derecede korumak ve Şirketimizin yükümlülükleri ile </w:t>
      </w:r>
      <w:r w:rsidR="00532A53" w:rsidRPr="00510E2D">
        <w:rPr>
          <w:rFonts w:ascii="Times New Roman" w:hAnsi="Times New Roman" w:cs="Times New Roman"/>
          <w:color w:val="000000"/>
          <w:sz w:val="24"/>
          <w:szCs w:val="24"/>
        </w:rPr>
        <w:t>6698 Sayılı Kişisel Verilerin Korunması Kanunu</w:t>
      </w:r>
      <w:r w:rsidR="00532A53" w:rsidRPr="00510E2D">
        <w:rPr>
          <w:rFonts w:ascii="Times New Roman" w:hAnsi="Times New Roman" w:cs="Times New Roman"/>
          <w:sz w:val="24"/>
          <w:szCs w:val="24"/>
        </w:rPr>
        <w:t xml:space="preserve"> </w:t>
      </w:r>
      <w:r w:rsidR="00532A53" w:rsidRPr="00510E2D">
        <w:rPr>
          <w:rFonts w:ascii="Times New Roman" w:hAnsi="Times New Roman" w:cs="Times New Roman"/>
          <w:bCs/>
          <w:sz w:val="24"/>
          <w:szCs w:val="24"/>
        </w:rPr>
        <w:t>uyarınca</w:t>
      </w:r>
      <w:r w:rsidR="00532A53" w:rsidRPr="00510E2D">
        <w:rPr>
          <w:rFonts w:ascii="Times New Roman" w:hAnsi="Times New Roman" w:cs="Times New Roman"/>
          <w:sz w:val="24"/>
          <w:szCs w:val="24"/>
        </w:rPr>
        <w:t xml:space="preserve"> uygulayacağı usul ve esaslar hakkında Kişisel Veri Sahiplerini bilgilendirmektir. Politikamızın en öncelikli ve önemli amacı Kişisel Veri Sahiplerinin özel hayatın gizliliği ve verilerinin güvenliğinin korunmasıdır.</w:t>
      </w:r>
    </w:p>
    <w:p w14:paraId="336DA221" w14:textId="77777777" w:rsidR="00532A53" w:rsidRPr="00510E2D" w:rsidRDefault="00532A53" w:rsidP="00543D6E">
      <w:pPr>
        <w:pStyle w:val="ListeParagraf"/>
        <w:spacing w:after="150" w:line="276" w:lineRule="auto"/>
        <w:jc w:val="both"/>
        <w:rPr>
          <w:rFonts w:ascii="Times New Roman" w:hAnsi="Times New Roman" w:cs="Times New Roman"/>
          <w:sz w:val="24"/>
          <w:szCs w:val="24"/>
        </w:rPr>
      </w:pPr>
    </w:p>
    <w:p w14:paraId="0FF1ADEC" w14:textId="77777777" w:rsidR="00532A53" w:rsidRPr="00510E2D" w:rsidRDefault="00532A53" w:rsidP="002E06A6">
      <w:pPr>
        <w:pStyle w:val="ListeParagraf"/>
        <w:numPr>
          <w:ilvl w:val="0"/>
          <w:numId w:val="1"/>
        </w:numPr>
        <w:spacing w:after="150" w:line="276" w:lineRule="auto"/>
        <w:ind w:left="284" w:hanging="284"/>
        <w:jc w:val="both"/>
        <w:rPr>
          <w:rFonts w:ascii="Times New Roman" w:eastAsia="Times New Roman" w:hAnsi="Times New Roman" w:cs="Times New Roman"/>
          <w:b/>
          <w:bCs/>
          <w:sz w:val="24"/>
          <w:szCs w:val="24"/>
          <w:lang w:eastAsia="tr-TR"/>
        </w:rPr>
      </w:pPr>
      <w:r w:rsidRPr="00510E2D">
        <w:rPr>
          <w:rFonts w:ascii="Times New Roman" w:eastAsia="Times New Roman" w:hAnsi="Times New Roman" w:cs="Times New Roman"/>
          <w:b/>
          <w:bCs/>
          <w:sz w:val="24"/>
          <w:szCs w:val="24"/>
          <w:u w:val="single"/>
          <w:lang w:eastAsia="tr-TR"/>
        </w:rPr>
        <w:t>Kişisel Verilerin Korunması ve İşlenmesi Politikasının Kapsamı</w:t>
      </w:r>
      <w:r w:rsidR="00CE3732">
        <w:rPr>
          <w:rFonts w:ascii="Times New Roman" w:eastAsia="Times New Roman" w:hAnsi="Times New Roman" w:cs="Times New Roman"/>
          <w:b/>
          <w:bCs/>
          <w:sz w:val="24"/>
          <w:szCs w:val="24"/>
          <w:u w:val="single"/>
          <w:lang w:eastAsia="tr-TR"/>
        </w:rPr>
        <w:t>:</w:t>
      </w:r>
    </w:p>
    <w:p w14:paraId="45A9F9B8" w14:textId="77777777" w:rsidR="00824C18" w:rsidRPr="00510E2D" w:rsidRDefault="00824C18" w:rsidP="00543D6E">
      <w:pPr>
        <w:pStyle w:val="ListeParagraf"/>
        <w:spacing w:after="150" w:line="276" w:lineRule="auto"/>
        <w:jc w:val="both"/>
        <w:rPr>
          <w:rFonts w:ascii="Times New Roman" w:eastAsia="Times New Roman" w:hAnsi="Times New Roman" w:cs="Times New Roman"/>
          <w:b/>
          <w:bCs/>
          <w:sz w:val="24"/>
          <w:szCs w:val="24"/>
          <w:u w:val="single"/>
          <w:lang w:eastAsia="tr-TR"/>
        </w:rPr>
      </w:pPr>
    </w:p>
    <w:p w14:paraId="24DDF085" w14:textId="77777777" w:rsidR="00824C18" w:rsidRPr="00510E2D" w:rsidRDefault="00532A53" w:rsidP="002E06A6">
      <w:pPr>
        <w:pStyle w:val="ListeParagraf"/>
        <w:spacing w:after="150"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İşbu Politika</w:t>
      </w:r>
      <w:r w:rsidR="00824C18" w:rsidRPr="00510E2D">
        <w:rPr>
          <w:rFonts w:ascii="Times New Roman" w:hAnsi="Times New Roman" w:cs="Times New Roman"/>
          <w:sz w:val="24"/>
          <w:szCs w:val="24"/>
        </w:rPr>
        <w:t xml:space="preserve"> şirket bünyesinde var olan gerçek kişilerden oluşmak kaydıyla bir takım şirket hak sahipleri, diğer sınıflar için ve şirket dışından edinilebilecek yeni gerçek kişiler olmaları kaydıyla; </w:t>
      </w:r>
    </w:p>
    <w:p w14:paraId="7160EEA3" w14:textId="77777777" w:rsidR="00532A53" w:rsidRPr="00510E2D" w:rsidRDefault="00532A53"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Şirket Hissedarları,</w:t>
      </w:r>
    </w:p>
    <w:p w14:paraId="2EAFD8A1" w14:textId="77777777" w:rsidR="00532A53" w:rsidRPr="00510E2D" w:rsidRDefault="00532A53"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Şirket İş Ortakları,</w:t>
      </w:r>
    </w:p>
    <w:p w14:paraId="2B16643E" w14:textId="77777777" w:rsidR="00532A53" w:rsidRPr="00510E2D" w:rsidRDefault="00532A53"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Şirket Yetkilileri,</w:t>
      </w:r>
    </w:p>
    <w:p w14:paraId="15106A81" w14:textId="77777777" w:rsidR="00824C18" w:rsidRDefault="00824C18"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Şirket Çalışanları,</w:t>
      </w:r>
    </w:p>
    <w:p w14:paraId="31D29162" w14:textId="77777777" w:rsidR="00CE3732" w:rsidRPr="00510E2D" w:rsidRDefault="00CE3732"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Şirket Stajyerleri,</w:t>
      </w:r>
    </w:p>
    <w:p w14:paraId="7620311E" w14:textId="77777777" w:rsidR="00824C18" w:rsidRPr="00510E2D" w:rsidRDefault="00824C18"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Şirket Eski Çalışanları,</w:t>
      </w:r>
    </w:p>
    <w:p w14:paraId="4C0947E8" w14:textId="77777777" w:rsidR="00532A53" w:rsidRPr="00510E2D" w:rsidRDefault="00532A53"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Çalışan Adayları,</w:t>
      </w:r>
    </w:p>
    <w:p w14:paraId="1B185A70" w14:textId="77777777" w:rsidR="00532A53" w:rsidRPr="00510E2D" w:rsidRDefault="00532A53"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Ziyaretçiler,</w:t>
      </w:r>
    </w:p>
    <w:p w14:paraId="10523549" w14:textId="77777777" w:rsidR="00532A53" w:rsidRPr="00510E2D" w:rsidRDefault="00532A53"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Şirket Müşterileri,</w:t>
      </w:r>
    </w:p>
    <w:p w14:paraId="3CD2E6A5" w14:textId="77777777" w:rsidR="00532A53" w:rsidRPr="00510E2D" w:rsidRDefault="00532A53"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Potansiyel Müşteriler,</w:t>
      </w:r>
    </w:p>
    <w:p w14:paraId="01E71978" w14:textId="77777777" w:rsidR="00F265BE" w:rsidRPr="00510E2D" w:rsidRDefault="00532A53" w:rsidP="002E06A6">
      <w:pPr>
        <w:pStyle w:val="ListeParagraf"/>
        <w:numPr>
          <w:ilvl w:val="0"/>
          <w:numId w:val="2"/>
        </w:numPr>
        <w:spacing w:after="150" w:line="276" w:lineRule="auto"/>
        <w:ind w:left="567" w:hanging="283"/>
        <w:jc w:val="both"/>
        <w:rPr>
          <w:rFonts w:ascii="Times New Roman" w:hAnsi="Times New Roman" w:cs="Times New Roman"/>
          <w:sz w:val="24"/>
          <w:szCs w:val="24"/>
        </w:rPr>
      </w:pPr>
      <w:r w:rsidRPr="00510E2D">
        <w:rPr>
          <w:rFonts w:ascii="Times New Roman" w:hAnsi="Times New Roman" w:cs="Times New Roman"/>
          <w:sz w:val="24"/>
          <w:szCs w:val="24"/>
        </w:rPr>
        <w:t>Üçüncü Kişiler için hazırlanmış</w:t>
      </w:r>
      <w:r w:rsidR="00824C18" w:rsidRPr="00510E2D">
        <w:rPr>
          <w:rFonts w:ascii="Times New Roman" w:hAnsi="Times New Roman" w:cs="Times New Roman"/>
          <w:sz w:val="24"/>
          <w:szCs w:val="24"/>
        </w:rPr>
        <w:t xml:space="preserve"> olup belirtilenlerin haricinde tüm gerçek kişiler kapsamında uygulanacaktır. </w:t>
      </w:r>
    </w:p>
    <w:p w14:paraId="19C8B5B0" w14:textId="77777777" w:rsidR="00C45F6F" w:rsidRDefault="00C45F6F" w:rsidP="002E06A6">
      <w:pPr>
        <w:spacing w:after="150" w:line="276" w:lineRule="auto"/>
        <w:ind w:left="284"/>
        <w:jc w:val="both"/>
        <w:rPr>
          <w:rFonts w:ascii="Times New Roman" w:hAnsi="Times New Roman" w:cs="Times New Roman"/>
          <w:bCs/>
          <w:sz w:val="24"/>
          <w:szCs w:val="24"/>
        </w:rPr>
      </w:pPr>
    </w:p>
    <w:p w14:paraId="43EED10B" w14:textId="77777777" w:rsidR="00F265BE" w:rsidRPr="00510E2D" w:rsidRDefault="00532A53" w:rsidP="002E06A6">
      <w:pPr>
        <w:spacing w:after="150" w:line="276" w:lineRule="auto"/>
        <w:ind w:left="284"/>
        <w:jc w:val="both"/>
        <w:rPr>
          <w:rFonts w:ascii="Times New Roman" w:hAnsi="Times New Roman" w:cs="Times New Roman"/>
          <w:sz w:val="24"/>
          <w:szCs w:val="24"/>
        </w:rPr>
      </w:pPr>
      <w:r w:rsidRPr="00510E2D">
        <w:rPr>
          <w:rFonts w:ascii="Times New Roman" w:hAnsi="Times New Roman" w:cs="Times New Roman"/>
          <w:bCs/>
          <w:sz w:val="24"/>
          <w:szCs w:val="24"/>
        </w:rPr>
        <w:t>Şirket, bu Politikayı</w:t>
      </w:r>
      <w:r w:rsidR="00824C18" w:rsidRPr="00510E2D">
        <w:rPr>
          <w:rFonts w:ascii="Times New Roman" w:hAnsi="Times New Roman" w:cs="Times New Roman"/>
          <w:sz w:val="24"/>
          <w:szCs w:val="24"/>
        </w:rPr>
        <w:t xml:space="preserve"> </w:t>
      </w:r>
      <w:hyperlink r:id="rId12" w:history="1">
        <w:r w:rsidR="00103A6A" w:rsidRPr="00D40B40">
          <w:rPr>
            <w:rStyle w:val="Kpr"/>
            <w:rFonts w:ascii="Times New Roman" w:hAnsi="Times New Roman" w:cs="Times New Roman"/>
            <w:sz w:val="24"/>
            <w:szCs w:val="24"/>
          </w:rPr>
          <w:t>www.segment.com.tr</w:t>
        </w:r>
      </w:hyperlink>
      <w:r w:rsidR="00AC2F04">
        <w:rPr>
          <w:rFonts w:ascii="Times New Roman" w:hAnsi="Times New Roman" w:cs="Times New Roman"/>
          <w:sz w:val="24"/>
          <w:szCs w:val="24"/>
        </w:rPr>
        <w:t xml:space="preserve"> </w:t>
      </w:r>
      <w:r w:rsidRPr="00510E2D">
        <w:rPr>
          <w:rFonts w:ascii="Times New Roman" w:hAnsi="Times New Roman" w:cs="Times New Roman"/>
          <w:sz w:val="24"/>
          <w:szCs w:val="24"/>
        </w:rPr>
        <w:t>internet sitesinde</w:t>
      </w:r>
      <w:r w:rsidR="00824C18" w:rsidRPr="00510E2D">
        <w:rPr>
          <w:rFonts w:ascii="Times New Roman" w:hAnsi="Times New Roman" w:cs="Times New Roman"/>
          <w:sz w:val="24"/>
          <w:szCs w:val="24"/>
        </w:rPr>
        <w:t>n</w:t>
      </w:r>
      <w:r w:rsidRPr="00510E2D">
        <w:rPr>
          <w:rFonts w:ascii="Times New Roman" w:hAnsi="Times New Roman" w:cs="Times New Roman"/>
          <w:sz w:val="24"/>
          <w:szCs w:val="24"/>
        </w:rPr>
        <w:t xml:space="preserve"> yayımlamak suretiyle</w:t>
      </w:r>
      <w:r w:rsidR="00F265BE" w:rsidRPr="00510E2D">
        <w:rPr>
          <w:rFonts w:ascii="Times New Roman" w:hAnsi="Times New Roman" w:cs="Times New Roman"/>
          <w:sz w:val="24"/>
          <w:szCs w:val="24"/>
        </w:rPr>
        <w:t xml:space="preserve"> </w:t>
      </w:r>
      <w:r w:rsidR="00F265BE" w:rsidRPr="00510E2D">
        <w:rPr>
          <w:rFonts w:ascii="Times New Roman" w:hAnsi="Times New Roman" w:cs="Times New Roman"/>
          <w:color w:val="000000"/>
          <w:sz w:val="24"/>
          <w:szCs w:val="24"/>
        </w:rPr>
        <w:t>6698 Sayılı Kişisel Verilerin Korunması Kanunu</w:t>
      </w:r>
      <w:r w:rsidRPr="00510E2D">
        <w:rPr>
          <w:rFonts w:ascii="Times New Roman" w:hAnsi="Times New Roman" w:cs="Times New Roman"/>
          <w:b/>
          <w:sz w:val="24"/>
          <w:szCs w:val="24"/>
        </w:rPr>
        <w:t xml:space="preserve"> </w:t>
      </w:r>
      <w:r w:rsidRPr="00510E2D">
        <w:rPr>
          <w:rFonts w:ascii="Times New Roman" w:hAnsi="Times New Roman" w:cs="Times New Roman"/>
          <w:sz w:val="24"/>
          <w:szCs w:val="24"/>
        </w:rPr>
        <w:t>hakkında bilgilendirmektedir.</w:t>
      </w:r>
      <w:r w:rsidR="009A61F0" w:rsidRPr="00510E2D">
        <w:rPr>
          <w:rFonts w:ascii="Times New Roman" w:hAnsi="Times New Roman" w:cs="Times New Roman"/>
          <w:sz w:val="24"/>
          <w:szCs w:val="24"/>
        </w:rPr>
        <w:t xml:space="preserve"> </w:t>
      </w:r>
      <w:r w:rsidR="00F265BE" w:rsidRPr="00510E2D">
        <w:rPr>
          <w:rFonts w:ascii="Times New Roman" w:hAnsi="Times New Roman" w:cs="Times New Roman"/>
          <w:sz w:val="24"/>
          <w:szCs w:val="24"/>
        </w:rPr>
        <w:t>Yukarıda</w:t>
      </w:r>
      <w:r w:rsidR="009A61F0" w:rsidRPr="00510E2D">
        <w:rPr>
          <w:rFonts w:ascii="Times New Roman" w:hAnsi="Times New Roman" w:cs="Times New Roman"/>
          <w:sz w:val="24"/>
          <w:szCs w:val="24"/>
        </w:rPr>
        <w:t xml:space="preserve"> </w:t>
      </w:r>
      <w:r w:rsidR="00F265BE" w:rsidRPr="00510E2D">
        <w:rPr>
          <w:rFonts w:ascii="Times New Roman" w:hAnsi="Times New Roman" w:cs="Times New Roman"/>
          <w:sz w:val="24"/>
          <w:szCs w:val="24"/>
        </w:rPr>
        <w:t xml:space="preserve">belirttiğimiz üzere ne </w:t>
      </w:r>
      <w:r w:rsidRPr="00510E2D">
        <w:rPr>
          <w:rFonts w:ascii="Times New Roman" w:hAnsi="Times New Roman" w:cs="Times New Roman"/>
          <w:sz w:val="24"/>
          <w:szCs w:val="24"/>
        </w:rPr>
        <w:t>sıfat</w:t>
      </w:r>
      <w:r w:rsidR="00F265BE" w:rsidRPr="00510E2D">
        <w:rPr>
          <w:rFonts w:ascii="Times New Roman" w:hAnsi="Times New Roman" w:cs="Times New Roman"/>
          <w:sz w:val="24"/>
          <w:szCs w:val="24"/>
        </w:rPr>
        <w:t xml:space="preserve"> ve nam ile</w:t>
      </w:r>
      <w:r w:rsidRPr="00510E2D">
        <w:rPr>
          <w:rFonts w:ascii="Times New Roman" w:hAnsi="Times New Roman" w:cs="Times New Roman"/>
          <w:sz w:val="24"/>
          <w:szCs w:val="24"/>
        </w:rPr>
        <w:t xml:space="preserve"> olursa olsun tüzel kişilere bu </w:t>
      </w:r>
      <w:r w:rsidRPr="00510E2D">
        <w:rPr>
          <w:rFonts w:ascii="Times New Roman" w:hAnsi="Times New Roman" w:cs="Times New Roman"/>
          <w:bCs/>
          <w:sz w:val="24"/>
          <w:szCs w:val="24"/>
        </w:rPr>
        <w:t>Politika</w:t>
      </w:r>
      <w:r w:rsidRPr="00510E2D">
        <w:rPr>
          <w:rFonts w:ascii="Times New Roman" w:hAnsi="Times New Roman" w:cs="Times New Roman"/>
          <w:b/>
          <w:sz w:val="24"/>
          <w:szCs w:val="24"/>
        </w:rPr>
        <w:t xml:space="preserve"> </w:t>
      </w:r>
      <w:r w:rsidRPr="00510E2D">
        <w:rPr>
          <w:rFonts w:ascii="Times New Roman" w:hAnsi="Times New Roman" w:cs="Times New Roman"/>
          <w:sz w:val="24"/>
          <w:szCs w:val="24"/>
        </w:rPr>
        <w:t>uygulan</w:t>
      </w:r>
      <w:r w:rsidR="00F265BE" w:rsidRPr="00510E2D">
        <w:rPr>
          <w:rFonts w:ascii="Times New Roman" w:hAnsi="Times New Roman" w:cs="Times New Roman"/>
          <w:sz w:val="24"/>
          <w:szCs w:val="24"/>
        </w:rPr>
        <w:t>amayacaktır. Bunun yanında şirket çalışanlarımız için “Çalışanlar için Kişisel Verilerin İşlenmesi Politikası” uygulanacaktır.</w:t>
      </w:r>
    </w:p>
    <w:p w14:paraId="3BD67501" w14:textId="77777777" w:rsidR="00F265BE" w:rsidRPr="00510E2D" w:rsidRDefault="00F265BE" w:rsidP="002E06A6">
      <w:pPr>
        <w:spacing w:after="150"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İşb</w:t>
      </w:r>
      <w:r w:rsidR="00532A53" w:rsidRPr="00510E2D">
        <w:rPr>
          <w:rFonts w:ascii="Times New Roman" w:hAnsi="Times New Roman" w:cs="Times New Roman"/>
          <w:sz w:val="24"/>
          <w:szCs w:val="24"/>
        </w:rPr>
        <w:t xml:space="preserve">u Politika, yukarıda belirtilen ilgili </w:t>
      </w:r>
      <w:r w:rsidRPr="00510E2D">
        <w:rPr>
          <w:rFonts w:ascii="Times New Roman" w:hAnsi="Times New Roman" w:cs="Times New Roman"/>
          <w:sz w:val="24"/>
          <w:szCs w:val="24"/>
        </w:rPr>
        <w:t xml:space="preserve">gerçek </w:t>
      </w:r>
      <w:r w:rsidR="00532A53" w:rsidRPr="00510E2D">
        <w:rPr>
          <w:rFonts w:ascii="Times New Roman" w:hAnsi="Times New Roman" w:cs="Times New Roman"/>
          <w:sz w:val="24"/>
          <w:szCs w:val="24"/>
        </w:rPr>
        <w:t>kişiler için, Şirketimiz</w:t>
      </w:r>
      <w:r w:rsidRPr="00510E2D">
        <w:rPr>
          <w:rFonts w:ascii="Times New Roman" w:hAnsi="Times New Roman" w:cs="Times New Roman"/>
          <w:sz w:val="24"/>
          <w:szCs w:val="24"/>
        </w:rPr>
        <w:t xml:space="preserve">in </w:t>
      </w:r>
      <w:r w:rsidR="00532A53" w:rsidRPr="00510E2D">
        <w:rPr>
          <w:rFonts w:ascii="Times New Roman" w:hAnsi="Times New Roman" w:cs="Times New Roman"/>
          <w:sz w:val="24"/>
          <w:szCs w:val="24"/>
        </w:rPr>
        <w:t xml:space="preserve">bu ilgili kişilerin </w:t>
      </w:r>
      <w:r w:rsidRPr="00510E2D">
        <w:rPr>
          <w:rFonts w:ascii="Times New Roman" w:hAnsi="Times New Roman" w:cs="Times New Roman"/>
          <w:color w:val="000000"/>
          <w:sz w:val="24"/>
          <w:szCs w:val="24"/>
        </w:rPr>
        <w:t>6698 Sayılı Kişisel Verilerin Korunması Kanunu</w:t>
      </w:r>
      <w:r w:rsidRPr="00510E2D">
        <w:rPr>
          <w:rFonts w:ascii="Times New Roman" w:hAnsi="Times New Roman" w:cs="Times New Roman"/>
          <w:b/>
          <w:sz w:val="24"/>
          <w:szCs w:val="24"/>
        </w:rPr>
        <w:t xml:space="preserve"> </w:t>
      </w:r>
      <w:r w:rsidRPr="00510E2D">
        <w:rPr>
          <w:rFonts w:ascii="Times New Roman" w:hAnsi="Times New Roman" w:cs="Times New Roman"/>
          <w:bCs/>
          <w:sz w:val="24"/>
          <w:szCs w:val="24"/>
        </w:rPr>
        <w:t>kapsamındaki</w:t>
      </w:r>
      <w:r w:rsidRPr="00510E2D">
        <w:rPr>
          <w:rFonts w:ascii="Times New Roman" w:hAnsi="Times New Roman" w:cs="Times New Roman"/>
          <w:b/>
          <w:sz w:val="24"/>
          <w:szCs w:val="24"/>
        </w:rPr>
        <w:t xml:space="preserve"> </w:t>
      </w:r>
      <w:r w:rsidR="00532A53" w:rsidRPr="00510E2D">
        <w:rPr>
          <w:rFonts w:ascii="Times New Roman" w:hAnsi="Times New Roman" w:cs="Times New Roman"/>
          <w:sz w:val="24"/>
          <w:szCs w:val="24"/>
        </w:rPr>
        <w:t>Kişisel</w:t>
      </w:r>
      <w:r w:rsidR="00532A53" w:rsidRPr="00510E2D">
        <w:rPr>
          <w:rFonts w:ascii="Times New Roman" w:hAnsi="Times New Roman" w:cs="Times New Roman"/>
          <w:spacing w:val="-3"/>
          <w:sz w:val="24"/>
          <w:szCs w:val="24"/>
        </w:rPr>
        <w:t xml:space="preserve"> </w:t>
      </w:r>
      <w:r w:rsidR="00532A53" w:rsidRPr="00510E2D">
        <w:rPr>
          <w:rFonts w:ascii="Times New Roman" w:hAnsi="Times New Roman" w:cs="Times New Roman"/>
          <w:sz w:val="24"/>
          <w:szCs w:val="24"/>
        </w:rPr>
        <w:t>Verilerini</w:t>
      </w:r>
      <w:r w:rsidR="00532A53" w:rsidRPr="00510E2D">
        <w:rPr>
          <w:rFonts w:ascii="Times New Roman" w:hAnsi="Times New Roman" w:cs="Times New Roman"/>
          <w:spacing w:val="-3"/>
          <w:sz w:val="24"/>
          <w:szCs w:val="24"/>
        </w:rPr>
        <w:t xml:space="preserve"> </w:t>
      </w:r>
      <w:r w:rsidR="00532A53" w:rsidRPr="00510E2D">
        <w:rPr>
          <w:rFonts w:ascii="Times New Roman" w:hAnsi="Times New Roman" w:cs="Times New Roman"/>
          <w:sz w:val="24"/>
          <w:szCs w:val="24"/>
        </w:rPr>
        <w:t>tamamen</w:t>
      </w:r>
      <w:r w:rsidR="00532A53" w:rsidRPr="00510E2D">
        <w:rPr>
          <w:rFonts w:ascii="Times New Roman" w:hAnsi="Times New Roman" w:cs="Times New Roman"/>
          <w:spacing w:val="-3"/>
          <w:sz w:val="24"/>
          <w:szCs w:val="24"/>
        </w:rPr>
        <w:t xml:space="preserve"> </w:t>
      </w:r>
      <w:r w:rsidR="00532A53" w:rsidRPr="00510E2D">
        <w:rPr>
          <w:rFonts w:ascii="Times New Roman" w:hAnsi="Times New Roman" w:cs="Times New Roman"/>
          <w:sz w:val="24"/>
          <w:szCs w:val="24"/>
        </w:rPr>
        <w:t>veya</w:t>
      </w:r>
      <w:r w:rsidR="00532A53" w:rsidRPr="00510E2D">
        <w:rPr>
          <w:rFonts w:ascii="Times New Roman" w:hAnsi="Times New Roman" w:cs="Times New Roman"/>
          <w:spacing w:val="-4"/>
          <w:sz w:val="24"/>
          <w:szCs w:val="24"/>
        </w:rPr>
        <w:t xml:space="preserve"> </w:t>
      </w:r>
      <w:r w:rsidR="00532A53" w:rsidRPr="00510E2D">
        <w:rPr>
          <w:rFonts w:ascii="Times New Roman" w:hAnsi="Times New Roman" w:cs="Times New Roman"/>
          <w:sz w:val="24"/>
          <w:szCs w:val="24"/>
        </w:rPr>
        <w:t>kısmen</w:t>
      </w:r>
      <w:r w:rsidR="00532A53" w:rsidRPr="00510E2D">
        <w:rPr>
          <w:rFonts w:ascii="Times New Roman" w:hAnsi="Times New Roman" w:cs="Times New Roman"/>
          <w:spacing w:val="-2"/>
          <w:sz w:val="24"/>
          <w:szCs w:val="24"/>
        </w:rPr>
        <w:t xml:space="preserve"> </w:t>
      </w:r>
      <w:r w:rsidR="00532A53" w:rsidRPr="00510E2D">
        <w:rPr>
          <w:rFonts w:ascii="Times New Roman" w:hAnsi="Times New Roman" w:cs="Times New Roman"/>
          <w:sz w:val="24"/>
          <w:szCs w:val="24"/>
        </w:rPr>
        <w:t>otomatik</w:t>
      </w:r>
      <w:r w:rsidR="00532A53" w:rsidRPr="00510E2D">
        <w:rPr>
          <w:rFonts w:ascii="Times New Roman" w:hAnsi="Times New Roman" w:cs="Times New Roman"/>
          <w:spacing w:val="-6"/>
          <w:sz w:val="24"/>
          <w:szCs w:val="24"/>
        </w:rPr>
        <w:t xml:space="preserve"> </w:t>
      </w:r>
      <w:r w:rsidR="00532A53" w:rsidRPr="00510E2D">
        <w:rPr>
          <w:rFonts w:ascii="Times New Roman" w:hAnsi="Times New Roman" w:cs="Times New Roman"/>
          <w:sz w:val="24"/>
          <w:szCs w:val="24"/>
        </w:rPr>
        <w:t>olan</w:t>
      </w:r>
      <w:r w:rsidR="00532A53" w:rsidRPr="00510E2D">
        <w:rPr>
          <w:rFonts w:ascii="Times New Roman" w:hAnsi="Times New Roman" w:cs="Times New Roman"/>
          <w:spacing w:val="-3"/>
          <w:sz w:val="24"/>
          <w:szCs w:val="24"/>
        </w:rPr>
        <w:t xml:space="preserve"> </w:t>
      </w:r>
      <w:r w:rsidR="00532A53" w:rsidRPr="00510E2D">
        <w:rPr>
          <w:rFonts w:ascii="Times New Roman" w:hAnsi="Times New Roman" w:cs="Times New Roman"/>
          <w:sz w:val="24"/>
          <w:szCs w:val="24"/>
        </w:rPr>
        <w:t>ya</w:t>
      </w:r>
      <w:r w:rsidR="00532A53" w:rsidRPr="00510E2D">
        <w:rPr>
          <w:rFonts w:ascii="Times New Roman" w:hAnsi="Times New Roman" w:cs="Times New Roman"/>
          <w:spacing w:val="-4"/>
          <w:sz w:val="24"/>
          <w:szCs w:val="24"/>
        </w:rPr>
        <w:t xml:space="preserve"> </w:t>
      </w:r>
      <w:r w:rsidR="00532A53" w:rsidRPr="00510E2D">
        <w:rPr>
          <w:rFonts w:ascii="Times New Roman" w:hAnsi="Times New Roman" w:cs="Times New Roman"/>
          <w:sz w:val="24"/>
          <w:szCs w:val="24"/>
        </w:rPr>
        <w:t>da</w:t>
      </w:r>
      <w:r w:rsidR="00532A53" w:rsidRPr="00510E2D">
        <w:rPr>
          <w:rFonts w:ascii="Times New Roman" w:hAnsi="Times New Roman" w:cs="Times New Roman"/>
          <w:spacing w:val="-6"/>
          <w:sz w:val="24"/>
          <w:szCs w:val="24"/>
        </w:rPr>
        <w:t xml:space="preserve"> </w:t>
      </w:r>
      <w:r w:rsidR="00532A53" w:rsidRPr="00510E2D">
        <w:rPr>
          <w:rFonts w:ascii="Times New Roman" w:hAnsi="Times New Roman" w:cs="Times New Roman"/>
          <w:sz w:val="24"/>
          <w:szCs w:val="24"/>
        </w:rPr>
        <w:t>herhangi</w:t>
      </w:r>
      <w:r w:rsidR="00532A53" w:rsidRPr="00510E2D">
        <w:rPr>
          <w:rFonts w:ascii="Times New Roman" w:hAnsi="Times New Roman" w:cs="Times New Roman"/>
          <w:spacing w:val="-2"/>
          <w:sz w:val="24"/>
          <w:szCs w:val="24"/>
        </w:rPr>
        <w:t xml:space="preserve"> </w:t>
      </w:r>
      <w:r w:rsidR="00532A53" w:rsidRPr="00510E2D">
        <w:rPr>
          <w:rFonts w:ascii="Times New Roman" w:hAnsi="Times New Roman" w:cs="Times New Roman"/>
          <w:sz w:val="24"/>
          <w:szCs w:val="24"/>
        </w:rPr>
        <w:t>bir</w:t>
      </w:r>
      <w:r w:rsidR="00532A53" w:rsidRPr="00510E2D">
        <w:rPr>
          <w:rFonts w:ascii="Times New Roman" w:hAnsi="Times New Roman" w:cs="Times New Roman"/>
          <w:spacing w:val="-5"/>
          <w:sz w:val="24"/>
          <w:szCs w:val="24"/>
        </w:rPr>
        <w:t xml:space="preserve"> </w:t>
      </w:r>
      <w:r w:rsidR="00532A53" w:rsidRPr="00510E2D">
        <w:rPr>
          <w:rFonts w:ascii="Times New Roman" w:hAnsi="Times New Roman" w:cs="Times New Roman"/>
          <w:sz w:val="24"/>
          <w:szCs w:val="24"/>
        </w:rPr>
        <w:t>veri</w:t>
      </w:r>
      <w:r w:rsidR="00532A53" w:rsidRPr="00510E2D">
        <w:rPr>
          <w:rFonts w:ascii="Times New Roman" w:hAnsi="Times New Roman" w:cs="Times New Roman"/>
          <w:spacing w:val="-3"/>
          <w:sz w:val="24"/>
          <w:szCs w:val="24"/>
        </w:rPr>
        <w:t xml:space="preserve"> </w:t>
      </w:r>
      <w:r w:rsidR="00532A53" w:rsidRPr="00510E2D">
        <w:rPr>
          <w:rFonts w:ascii="Times New Roman" w:hAnsi="Times New Roman" w:cs="Times New Roman"/>
          <w:sz w:val="24"/>
          <w:szCs w:val="24"/>
        </w:rPr>
        <w:t>kayıt</w:t>
      </w:r>
      <w:r w:rsidR="00532A53" w:rsidRPr="00510E2D">
        <w:rPr>
          <w:rFonts w:ascii="Times New Roman" w:hAnsi="Times New Roman" w:cs="Times New Roman"/>
          <w:spacing w:val="-4"/>
          <w:sz w:val="24"/>
          <w:szCs w:val="24"/>
        </w:rPr>
        <w:t xml:space="preserve"> </w:t>
      </w:r>
      <w:r w:rsidR="00532A53" w:rsidRPr="00510E2D">
        <w:rPr>
          <w:rFonts w:ascii="Times New Roman" w:hAnsi="Times New Roman" w:cs="Times New Roman"/>
          <w:sz w:val="24"/>
          <w:szCs w:val="24"/>
        </w:rPr>
        <w:t>sisteminin parçası olmak kaydıyla otomatik olmayan yollarla işlemesi halinde uygulanacaktır. Verinin aşağıda belirt</w:t>
      </w:r>
      <w:r w:rsidRPr="00510E2D">
        <w:rPr>
          <w:rFonts w:ascii="Times New Roman" w:hAnsi="Times New Roman" w:cs="Times New Roman"/>
          <w:sz w:val="24"/>
          <w:szCs w:val="24"/>
        </w:rPr>
        <w:t>eceğimiz tanımlardaki</w:t>
      </w:r>
      <w:r w:rsidR="00BD2F36" w:rsidRPr="00510E2D">
        <w:rPr>
          <w:rFonts w:ascii="Times New Roman" w:hAnsi="Times New Roman" w:cs="Times New Roman"/>
          <w:sz w:val="24"/>
          <w:szCs w:val="24"/>
        </w:rPr>
        <w:t xml:space="preserve"> </w:t>
      </w:r>
      <w:r w:rsidR="00532A53" w:rsidRPr="00510E2D">
        <w:rPr>
          <w:rFonts w:ascii="Times New Roman" w:hAnsi="Times New Roman" w:cs="Times New Roman"/>
          <w:sz w:val="24"/>
          <w:szCs w:val="24"/>
        </w:rPr>
        <w:t>“</w:t>
      </w:r>
      <w:r w:rsidR="00532A53" w:rsidRPr="00510E2D">
        <w:rPr>
          <w:rFonts w:ascii="Times New Roman" w:hAnsi="Times New Roman" w:cs="Times New Roman"/>
          <w:b/>
          <w:bCs/>
          <w:sz w:val="24"/>
          <w:szCs w:val="24"/>
        </w:rPr>
        <w:t>Kişisel Veri</w:t>
      </w:r>
      <w:r w:rsidR="00532A53" w:rsidRPr="00510E2D">
        <w:rPr>
          <w:rFonts w:ascii="Times New Roman" w:hAnsi="Times New Roman" w:cs="Times New Roman"/>
          <w:sz w:val="24"/>
          <w:szCs w:val="24"/>
        </w:rPr>
        <w:t>” kapsamında yer almaması veya</w:t>
      </w:r>
      <w:r w:rsidR="00532A53" w:rsidRPr="00510E2D">
        <w:rPr>
          <w:rFonts w:ascii="Times New Roman" w:hAnsi="Times New Roman" w:cs="Times New Roman"/>
          <w:spacing w:val="19"/>
          <w:sz w:val="24"/>
          <w:szCs w:val="24"/>
        </w:rPr>
        <w:t xml:space="preserve"> </w:t>
      </w:r>
      <w:r w:rsidR="00532A53" w:rsidRPr="00510E2D">
        <w:rPr>
          <w:rFonts w:ascii="Times New Roman" w:hAnsi="Times New Roman" w:cs="Times New Roman"/>
          <w:sz w:val="24"/>
          <w:szCs w:val="24"/>
        </w:rPr>
        <w:t>Şirketimiz</w:t>
      </w:r>
      <w:r w:rsidRPr="00510E2D">
        <w:rPr>
          <w:rFonts w:ascii="Times New Roman" w:hAnsi="Times New Roman" w:cs="Times New Roman"/>
          <w:sz w:val="24"/>
          <w:szCs w:val="24"/>
        </w:rPr>
        <w:t xml:space="preserve"> tarafından gerçekleştirilen Kişisel Veri işleme faaliyetinin yukarıda belirtilen yollarla olmaması halinde bu Politika uygulanmayacaktır.</w:t>
      </w:r>
    </w:p>
    <w:p w14:paraId="2D537152" w14:textId="77777777" w:rsidR="00BD2F36" w:rsidRPr="00510E2D" w:rsidRDefault="00BD2F36" w:rsidP="002E06A6">
      <w:pPr>
        <w:pStyle w:val="ListeParagraf"/>
        <w:numPr>
          <w:ilvl w:val="0"/>
          <w:numId w:val="1"/>
        </w:numPr>
        <w:spacing w:after="150" w:line="276" w:lineRule="auto"/>
        <w:ind w:left="284" w:hanging="284"/>
        <w:jc w:val="both"/>
        <w:rPr>
          <w:rFonts w:ascii="Times New Roman" w:hAnsi="Times New Roman" w:cs="Times New Roman"/>
          <w:b/>
          <w:bCs/>
          <w:sz w:val="24"/>
          <w:szCs w:val="24"/>
          <w:u w:val="single"/>
        </w:rPr>
      </w:pPr>
      <w:r w:rsidRPr="00510E2D">
        <w:rPr>
          <w:rFonts w:ascii="Times New Roman" w:hAnsi="Times New Roman" w:cs="Times New Roman"/>
          <w:b/>
          <w:bCs/>
          <w:color w:val="000000"/>
          <w:sz w:val="24"/>
          <w:szCs w:val="24"/>
          <w:u w:val="single"/>
        </w:rPr>
        <w:t>6698 Sayılı Kişisel Verilerin Korunması Kanunu Kapsamındaki Tanımlar</w:t>
      </w:r>
      <w:r w:rsidR="002E06A6" w:rsidRPr="00510E2D">
        <w:rPr>
          <w:rFonts w:ascii="Times New Roman" w:hAnsi="Times New Roman" w:cs="Times New Roman"/>
          <w:b/>
          <w:bCs/>
          <w:color w:val="000000"/>
          <w:sz w:val="24"/>
          <w:szCs w:val="24"/>
          <w:u w:val="single"/>
        </w:rPr>
        <w:t>:</w:t>
      </w:r>
    </w:p>
    <w:p w14:paraId="752F14FA" w14:textId="77777777" w:rsidR="00BD2F36" w:rsidRPr="00510E2D" w:rsidRDefault="00BD2F36" w:rsidP="00543D6E">
      <w:pPr>
        <w:pStyle w:val="ListeParagraf"/>
        <w:spacing w:after="150" w:line="276" w:lineRule="auto"/>
        <w:jc w:val="both"/>
        <w:rPr>
          <w:rFonts w:ascii="Times New Roman" w:hAnsi="Times New Roman" w:cs="Times New Roman"/>
          <w:b/>
          <w:bCs/>
          <w:color w:val="000000"/>
          <w:sz w:val="24"/>
          <w:szCs w:val="24"/>
          <w:u w:val="single"/>
        </w:rPr>
      </w:pPr>
    </w:p>
    <w:p w14:paraId="2A44B1E2" w14:textId="77777777" w:rsidR="002914F1" w:rsidRPr="00510E2D" w:rsidRDefault="00BD2F36" w:rsidP="002E06A6">
      <w:pPr>
        <w:pStyle w:val="ListeParagraf"/>
        <w:spacing w:after="150" w:line="276" w:lineRule="auto"/>
        <w:ind w:left="284"/>
        <w:jc w:val="both"/>
        <w:rPr>
          <w:rFonts w:ascii="Times New Roman" w:hAnsi="Times New Roman" w:cs="Times New Roman"/>
          <w:color w:val="000000"/>
          <w:sz w:val="24"/>
          <w:szCs w:val="24"/>
        </w:rPr>
      </w:pPr>
      <w:r w:rsidRPr="00510E2D">
        <w:rPr>
          <w:rFonts w:ascii="Times New Roman" w:hAnsi="Times New Roman" w:cs="Times New Roman"/>
          <w:color w:val="000000"/>
          <w:sz w:val="24"/>
          <w:szCs w:val="24"/>
        </w:rPr>
        <w:t>İşbu Politika Şirketimiz tarafından uygulanırken Kanunun uygulanmasında kul</w:t>
      </w:r>
      <w:r w:rsidR="002E06A6" w:rsidRPr="00510E2D">
        <w:rPr>
          <w:rFonts w:ascii="Times New Roman" w:hAnsi="Times New Roman" w:cs="Times New Roman"/>
          <w:color w:val="000000"/>
          <w:sz w:val="24"/>
          <w:szCs w:val="24"/>
        </w:rPr>
        <w:t>lanılacak olan başlıca tanımlar</w:t>
      </w:r>
      <w:r w:rsidRPr="00510E2D">
        <w:rPr>
          <w:rFonts w:ascii="Times New Roman" w:hAnsi="Times New Roman" w:cs="Times New Roman"/>
          <w:color w:val="000000"/>
          <w:sz w:val="24"/>
          <w:szCs w:val="24"/>
        </w:rPr>
        <w:t>;</w:t>
      </w:r>
    </w:p>
    <w:tbl>
      <w:tblPr>
        <w:tblW w:w="8930" w:type="dxa"/>
        <w:jc w:val="righ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65"/>
        <w:gridCol w:w="6565"/>
      </w:tblGrid>
      <w:tr w:rsidR="002914F1" w:rsidRPr="00510E2D" w14:paraId="181615C9" w14:textId="77777777" w:rsidTr="00C45F6F">
        <w:trPr>
          <w:trHeight w:val="620"/>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868F6B5" w14:textId="77777777" w:rsidR="002914F1" w:rsidRPr="00510E2D" w:rsidRDefault="002914F1" w:rsidP="002E06A6">
            <w:pPr>
              <w:spacing w:after="225" w:line="276" w:lineRule="auto"/>
              <w:ind w:left="26"/>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Açık Rıza</w:t>
            </w:r>
          </w:p>
          <w:p w14:paraId="5DCD3BCB" w14:textId="77777777" w:rsidR="002914F1" w:rsidRPr="00510E2D" w:rsidRDefault="002914F1" w:rsidP="000620AF">
            <w:pPr>
              <w:spacing w:after="225" w:line="276" w:lineRule="auto"/>
              <w:ind w:left="836"/>
              <w:jc w:val="center"/>
              <w:rPr>
                <w:rFonts w:ascii="Times New Roman" w:eastAsia="Times New Roman" w:hAnsi="Times New Roman" w:cs="Times New Roman"/>
                <w:sz w:val="24"/>
                <w:szCs w:val="24"/>
                <w:lang w:eastAsia="tr-TR"/>
              </w:rPr>
            </w:pP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257BC3DF" w14:textId="77777777" w:rsidR="002914F1" w:rsidRPr="00510E2D" w:rsidRDefault="002914F1"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Belirli bir konuya ilişkin, bilgilendirilmeye dayanan ve özgür iradeyle açıklanan rızadır.</w:t>
            </w:r>
          </w:p>
        </w:tc>
      </w:tr>
      <w:tr w:rsidR="002914F1" w:rsidRPr="00510E2D" w14:paraId="6EF19CC8"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24E7658" w14:textId="77777777" w:rsidR="002914F1" w:rsidRPr="00510E2D" w:rsidRDefault="002914F1" w:rsidP="000620AF">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Anonim Hale Getirme</w:t>
            </w:r>
          </w:p>
          <w:p w14:paraId="371EDBE5" w14:textId="77777777" w:rsidR="002914F1" w:rsidRPr="00510E2D" w:rsidRDefault="002914F1" w:rsidP="000620AF">
            <w:pPr>
              <w:spacing w:after="225" w:line="276" w:lineRule="auto"/>
              <w:jc w:val="center"/>
              <w:rPr>
                <w:rFonts w:ascii="Times New Roman" w:eastAsia="Times New Roman" w:hAnsi="Times New Roman" w:cs="Times New Roman"/>
                <w:sz w:val="24"/>
                <w:szCs w:val="24"/>
                <w:lang w:eastAsia="tr-TR"/>
              </w:rPr>
            </w:pP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35E6B66F" w14:textId="77777777" w:rsidR="002914F1" w:rsidRPr="00510E2D" w:rsidRDefault="002914F1"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Kişisel Verilerin, başka verilerle eşleştirilerek dahi hiçbir surette kimliği belirli veya belirlenebilir bir gerçek kişiyle ilişkilendirilemeyecek hâle getirilmesidir.</w:t>
            </w:r>
          </w:p>
        </w:tc>
      </w:tr>
      <w:tr w:rsidR="00B012F4" w:rsidRPr="00510E2D" w14:paraId="3D65E563"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4618AA67" w14:textId="77777777" w:rsidR="00B012F4" w:rsidRPr="00510E2D" w:rsidRDefault="00B012F4" w:rsidP="000620AF">
            <w:pPr>
              <w:spacing w:after="225" w:line="276" w:lineRule="auto"/>
              <w:jc w:val="center"/>
              <w:rPr>
                <w:rFonts w:ascii="Times New Roman" w:eastAsia="Times New Roman" w:hAnsi="Times New Roman" w:cs="Times New Roman"/>
                <w:b/>
                <w:bCs/>
                <w:sz w:val="24"/>
                <w:szCs w:val="24"/>
                <w:lang w:eastAsia="tr-TR"/>
              </w:rPr>
            </w:pPr>
            <w:r w:rsidRPr="00510E2D">
              <w:rPr>
                <w:rFonts w:ascii="Times New Roman" w:eastAsia="Times New Roman" w:hAnsi="Times New Roman" w:cs="Times New Roman"/>
                <w:b/>
                <w:bCs/>
                <w:sz w:val="24"/>
                <w:szCs w:val="24"/>
                <w:lang w:eastAsia="tr-TR"/>
              </w:rPr>
              <w:t>Şirket</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3B4E1419" w14:textId="77777777" w:rsidR="00B012F4" w:rsidRPr="0066194A" w:rsidRDefault="00103A6A" w:rsidP="00203C07">
            <w:pPr>
              <w:spacing w:after="225" w:line="276" w:lineRule="auto"/>
              <w:ind w:left="213" w:right="115"/>
              <w:jc w:val="both"/>
              <w:rPr>
                <w:rFonts w:ascii="Times New Roman" w:hAnsi="Times New Roman" w:cs="Times New Roman"/>
                <w:sz w:val="24"/>
                <w:szCs w:val="24"/>
              </w:rPr>
            </w:pPr>
            <w:r w:rsidRPr="00103A6A">
              <w:rPr>
                <w:rFonts w:ascii="Times New Roman" w:hAnsi="Times New Roman" w:cs="Times New Roman"/>
                <w:color w:val="000000" w:themeColor="text1"/>
                <w:sz w:val="24"/>
                <w:szCs w:val="24"/>
                <w:shd w:val="clear" w:color="auto" w:fill="FFFFFF"/>
              </w:rPr>
              <w:t>Segment Bilgisayar Dış Ticaret Anonim Şirketi</w:t>
            </w:r>
            <w:r w:rsidR="00B012F4" w:rsidRPr="0066194A">
              <w:rPr>
                <w:rFonts w:ascii="Times New Roman" w:hAnsi="Times New Roman" w:cs="Times New Roman"/>
                <w:sz w:val="24"/>
                <w:szCs w:val="24"/>
              </w:rPr>
              <w:t>’dir.</w:t>
            </w:r>
          </w:p>
        </w:tc>
      </w:tr>
      <w:tr w:rsidR="009A61F0" w:rsidRPr="00510E2D" w14:paraId="38F6531F"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091DECCC" w14:textId="77777777" w:rsidR="009A61F0" w:rsidRPr="00510E2D" w:rsidRDefault="009A61F0" w:rsidP="000620AF">
            <w:pPr>
              <w:spacing w:after="225" w:line="276" w:lineRule="auto"/>
              <w:jc w:val="center"/>
              <w:rPr>
                <w:rFonts w:ascii="Times New Roman" w:eastAsia="Times New Roman" w:hAnsi="Times New Roman" w:cs="Times New Roman"/>
                <w:b/>
                <w:bCs/>
                <w:sz w:val="24"/>
                <w:szCs w:val="24"/>
                <w:lang w:eastAsia="tr-TR"/>
              </w:rPr>
            </w:pPr>
            <w:r w:rsidRPr="00510E2D">
              <w:rPr>
                <w:rFonts w:ascii="Times New Roman" w:hAnsi="Times New Roman" w:cs="Times New Roman"/>
                <w:b/>
                <w:w w:val="105"/>
                <w:sz w:val="24"/>
                <w:szCs w:val="24"/>
              </w:rPr>
              <w:t>Şirket Yetkilisi</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5C11FBD0" w14:textId="77777777" w:rsidR="009A61F0" w:rsidRPr="0066194A" w:rsidRDefault="00103A6A" w:rsidP="0066194A">
            <w:pPr>
              <w:spacing w:after="225" w:line="276" w:lineRule="auto"/>
              <w:ind w:left="213" w:right="115"/>
              <w:jc w:val="both"/>
              <w:rPr>
                <w:rFonts w:ascii="Times New Roman" w:hAnsi="Times New Roman" w:cs="Times New Roman"/>
                <w:sz w:val="24"/>
                <w:szCs w:val="24"/>
              </w:rPr>
            </w:pPr>
            <w:r w:rsidRPr="00103A6A">
              <w:rPr>
                <w:rFonts w:ascii="Times New Roman" w:hAnsi="Times New Roman" w:cs="Times New Roman"/>
                <w:color w:val="000000" w:themeColor="text1"/>
                <w:sz w:val="24"/>
                <w:szCs w:val="24"/>
                <w:shd w:val="clear" w:color="auto" w:fill="FFFFFF"/>
              </w:rPr>
              <w:t xml:space="preserve">Segment Bilgisayar Dış Ticaret Anonim Şirketi </w:t>
            </w:r>
            <w:r w:rsidR="007A7BAD" w:rsidRPr="0066194A">
              <w:rPr>
                <w:rFonts w:ascii="Times New Roman" w:hAnsi="Times New Roman" w:cs="Times New Roman"/>
                <w:sz w:val="24"/>
                <w:szCs w:val="24"/>
              </w:rPr>
              <w:t>yönetim kurulu üyesi ve diğer yetkili gerçek kişilerdir.</w:t>
            </w:r>
          </w:p>
        </w:tc>
      </w:tr>
      <w:tr w:rsidR="00B012F4" w:rsidRPr="00510E2D" w14:paraId="190A2CC0"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5CDFB011" w14:textId="77777777" w:rsidR="00B012F4" w:rsidRPr="00510E2D" w:rsidRDefault="00B012F4" w:rsidP="000620AF">
            <w:pPr>
              <w:spacing w:after="225" w:line="276" w:lineRule="auto"/>
              <w:jc w:val="center"/>
              <w:rPr>
                <w:rFonts w:ascii="Times New Roman" w:eastAsia="Times New Roman" w:hAnsi="Times New Roman" w:cs="Times New Roman"/>
                <w:b/>
                <w:bCs/>
                <w:sz w:val="24"/>
                <w:szCs w:val="24"/>
                <w:lang w:eastAsia="tr-TR"/>
              </w:rPr>
            </w:pPr>
            <w:r w:rsidRPr="00510E2D">
              <w:rPr>
                <w:rFonts w:ascii="Times New Roman" w:eastAsia="Times New Roman" w:hAnsi="Times New Roman" w:cs="Times New Roman"/>
                <w:b/>
                <w:bCs/>
                <w:sz w:val="24"/>
                <w:szCs w:val="24"/>
                <w:lang w:eastAsia="tr-TR"/>
              </w:rPr>
              <w:t>Şirket Hissedarı</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0C7253EC" w14:textId="77777777" w:rsidR="00B012F4" w:rsidRPr="0066194A" w:rsidRDefault="00103A6A" w:rsidP="002E06A6">
            <w:pPr>
              <w:spacing w:after="225" w:line="276" w:lineRule="auto"/>
              <w:ind w:left="213" w:right="115"/>
              <w:jc w:val="both"/>
              <w:rPr>
                <w:rFonts w:ascii="Times New Roman" w:hAnsi="Times New Roman" w:cs="Times New Roman"/>
                <w:sz w:val="24"/>
                <w:szCs w:val="24"/>
              </w:rPr>
            </w:pPr>
            <w:r w:rsidRPr="00103A6A">
              <w:rPr>
                <w:rFonts w:ascii="Times New Roman" w:hAnsi="Times New Roman" w:cs="Times New Roman"/>
                <w:color w:val="000000" w:themeColor="text1"/>
                <w:sz w:val="24"/>
                <w:szCs w:val="24"/>
                <w:shd w:val="clear" w:color="auto" w:fill="FFFFFF"/>
              </w:rPr>
              <w:t xml:space="preserve">Segment Bilgisayar Dış Ticaret Anonim Şirketi </w:t>
            </w:r>
            <w:r w:rsidR="00B80993" w:rsidRPr="0066194A">
              <w:rPr>
                <w:rFonts w:ascii="Times New Roman" w:hAnsi="Times New Roman" w:cs="Times New Roman"/>
                <w:sz w:val="24"/>
                <w:szCs w:val="24"/>
              </w:rPr>
              <w:t>h</w:t>
            </w:r>
            <w:r w:rsidR="00B012F4" w:rsidRPr="0066194A">
              <w:rPr>
                <w:rFonts w:ascii="Times New Roman" w:hAnsi="Times New Roman" w:cs="Times New Roman"/>
                <w:sz w:val="24"/>
                <w:szCs w:val="24"/>
              </w:rPr>
              <w:t>issedarı gerçek kişilerdir.</w:t>
            </w:r>
          </w:p>
        </w:tc>
      </w:tr>
      <w:tr w:rsidR="00B012F4" w:rsidRPr="00510E2D" w14:paraId="333095A2"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36637514" w14:textId="77777777" w:rsidR="00B012F4" w:rsidRPr="00510E2D" w:rsidRDefault="00B012F4" w:rsidP="000620AF">
            <w:pPr>
              <w:pStyle w:val="TableParagraph"/>
              <w:spacing w:line="276" w:lineRule="auto"/>
              <w:jc w:val="center"/>
              <w:rPr>
                <w:rFonts w:ascii="Times New Roman" w:hAnsi="Times New Roman" w:cs="Times New Roman"/>
                <w:b/>
                <w:sz w:val="24"/>
                <w:szCs w:val="24"/>
              </w:rPr>
            </w:pPr>
            <w:r w:rsidRPr="00510E2D">
              <w:rPr>
                <w:rFonts w:ascii="Times New Roman" w:hAnsi="Times New Roman" w:cs="Times New Roman"/>
                <w:b/>
                <w:w w:val="105"/>
                <w:sz w:val="24"/>
                <w:szCs w:val="24"/>
              </w:rPr>
              <w:t>Şirket İş Ortağı</w:t>
            </w:r>
            <w:r w:rsidR="0047508D" w:rsidRPr="00510E2D">
              <w:rPr>
                <w:rFonts w:ascii="Times New Roman" w:hAnsi="Times New Roman" w:cs="Times New Roman"/>
                <w:b/>
                <w:w w:val="105"/>
                <w:sz w:val="24"/>
                <w:szCs w:val="24"/>
              </w:rPr>
              <w:t xml:space="preserve">, </w:t>
            </w:r>
            <w:r w:rsidRPr="00510E2D">
              <w:rPr>
                <w:rFonts w:ascii="Times New Roman" w:hAnsi="Times New Roman" w:cs="Times New Roman"/>
                <w:b/>
                <w:w w:val="105"/>
                <w:sz w:val="24"/>
                <w:szCs w:val="24"/>
              </w:rPr>
              <w:t xml:space="preserve">İş Ortaklarının </w:t>
            </w:r>
            <w:r w:rsidRPr="00510E2D">
              <w:rPr>
                <w:rFonts w:ascii="Times New Roman" w:hAnsi="Times New Roman" w:cs="Times New Roman"/>
                <w:b/>
                <w:w w:val="110"/>
                <w:sz w:val="24"/>
                <w:szCs w:val="24"/>
              </w:rPr>
              <w:t>Hissedarı, Yetkilisi, Çalışanı</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208F4401" w14:textId="77777777" w:rsidR="00B012F4" w:rsidRPr="00510E2D" w:rsidRDefault="00B012F4" w:rsidP="002E06A6">
            <w:pPr>
              <w:spacing w:after="225" w:line="276" w:lineRule="auto"/>
              <w:ind w:left="213" w:right="115"/>
              <w:jc w:val="both"/>
              <w:rPr>
                <w:rFonts w:ascii="Times New Roman" w:hAnsi="Times New Roman" w:cs="Times New Roman"/>
                <w:sz w:val="24"/>
                <w:szCs w:val="24"/>
              </w:rPr>
            </w:pPr>
            <w:r w:rsidRPr="00510E2D">
              <w:rPr>
                <w:rFonts w:ascii="Times New Roman" w:hAnsi="Times New Roman" w:cs="Times New Roman"/>
                <w:sz w:val="24"/>
                <w:szCs w:val="24"/>
              </w:rPr>
              <w:t xml:space="preserve">Şirketimizin her türlü iş ilişkisi içerisinde bulunduğu gerçek kişiler ile Şirketimizin her türlü iş ilişkisi içerisinde bulunduğu gerçek ve tüzel kişilerde (iş ortağı, tedarikçi gibi) çalışan, hissedarları ve yetkilileri </w:t>
            </w:r>
            <w:r w:rsidR="00103A6A" w:rsidRPr="00510E2D">
              <w:rPr>
                <w:rFonts w:ascii="Times New Roman" w:hAnsi="Times New Roman" w:cs="Times New Roman"/>
                <w:sz w:val="24"/>
                <w:szCs w:val="24"/>
              </w:rPr>
              <w:t>dâhil</w:t>
            </w:r>
            <w:r w:rsidRPr="00510E2D">
              <w:rPr>
                <w:rFonts w:ascii="Times New Roman" w:hAnsi="Times New Roman" w:cs="Times New Roman"/>
                <w:sz w:val="24"/>
                <w:szCs w:val="24"/>
              </w:rPr>
              <w:t xml:space="preserve"> olmak üzere, tüm gerçek kişilerdir.</w:t>
            </w:r>
          </w:p>
        </w:tc>
      </w:tr>
      <w:tr w:rsidR="009A61F0" w:rsidRPr="00510E2D" w14:paraId="18258DE4"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69E93553" w14:textId="77777777" w:rsidR="009A61F0" w:rsidRPr="00510E2D" w:rsidRDefault="009A61F0" w:rsidP="000620AF">
            <w:pPr>
              <w:pStyle w:val="TableParagraph"/>
              <w:spacing w:line="276" w:lineRule="auto"/>
              <w:jc w:val="center"/>
              <w:rPr>
                <w:rFonts w:ascii="Times New Roman" w:hAnsi="Times New Roman" w:cs="Times New Roman"/>
                <w:b/>
                <w:w w:val="105"/>
                <w:sz w:val="24"/>
                <w:szCs w:val="24"/>
              </w:rPr>
            </w:pPr>
            <w:r w:rsidRPr="00510E2D">
              <w:rPr>
                <w:rFonts w:ascii="Times New Roman" w:eastAsia="Times New Roman" w:hAnsi="Times New Roman" w:cs="Times New Roman"/>
                <w:b/>
                <w:bCs/>
                <w:sz w:val="24"/>
                <w:szCs w:val="24"/>
                <w:lang w:eastAsia="tr-TR"/>
              </w:rPr>
              <w:t>Çalışan Adayı</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32AFAA50" w14:textId="77777777" w:rsidR="009A61F0" w:rsidRPr="00510E2D" w:rsidRDefault="009A61F0" w:rsidP="002E06A6">
            <w:pPr>
              <w:spacing w:after="225" w:line="276" w:lineRule="auto"/>
              <w:ind w:left="213" w:right="115"/>
              <w:jc w:val="both"/>
              <w:rPr>
                <w:rFonts w:ascii="Times New Roman" w:hAnsi="Times New Roman" w:cs="Times New Roman"/>
                <w:sz w:val="24"/>
                <w:szCs w:val="24"/>
              </w:rPr>
            </w:pPr>
            <w:r w:rsidRPr="00510E2D">
              <w:rPr>
                <w:rFonts w:ascii="Times New Roman" w:hAnsi="Times New Roman" w:cs="Times New Roman"/>
                <w:sz w:val="24"/>
                <w:szCs w:val="24"/>
              </w:rPr>
              <w:t>Şirketimize herhangi bir yolla iş başvurusunda bulunmuş ya da özgeçmiş ve ilgili bilgilerini şirketimizin incelemesine açmış olan gerçek kişilerdir.</w:t>
            </w:r>
          </w:p>
        </w:tc>
      </w:tr>
      <w:tr w:rsidR="00B012F4" w:rsidRPr="00510E2D" w14:paraId="619528C9"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73C11A99" w14:textId="77777777" w:rsidR="00B012F4" w:rsidRPr="00510E2D" w:rsidRDefault="00B012F4" w:rsidP="000620AF">
            <w:pPr>
              <w:spacing w:after="225" w:line="276" w:lineRule="auto"/>
              <w:jc w:val="center"/>
              <w:rPr>
                <w:rFonts w:ascii="Times New Roman" w:eastAsia="Times New Roman" w:hAnsi="Times New Roman" w:cs="Times New Roman"/>
                <w:b/>
                <w:bCs/>
                <w:sz w:val="24"/>
                <w:szCs w:val="24"/>
                <w:lang w:eastAsia="tr-TR"/>
              </w:rPr>
            </w:pPr>
            <w:r w:rsidRPr="00510E2D">
              <w:rPr>
                <w:rFonts w:ascii="Times New Roman" w:eastAsia="Times New Roman" w:hAnsi="Times New Roman" w:cs="Times New Roman"/>
                <w:b/>
                <w:bCs/>
                <w:sz w:val="24"/>
                <w:szCs w:val="24"/>
                <w:lang w:eastAsia="tr-TR"/>
              </w:rPr>
              <w:t>Şirket Müşterisi</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52265751" w14:textId="77777777" w:rsidR="00A03E25" w:rsidRDefault="00B012F4" w:rsidP="00A03E25">
            <w:pPr>
              <w:spacing w:after="225" w:line="276" w:lineRule="auto"/>
              <w:ind w:left="213" w:right="115"/>
              <w:jc w:val="both"/>
              <w:rPr>
                <w:rFonts w:ascii="Times New Roman" w:hAnsi="Times New Roman" w:cs="Times New Roman"/>
                <w:sz w:val="24"/>
                <w:szCs w:val="24"/>
              </w:rPr>
            </w:pPr>
            <w:r w:rsidRPr="00510E2D">
              <w:rPr>
                <w:rFonts w:ascii="Times New Roman" w:hAnsi="Times New Roman" w:cs="Times New Roman"/>
                <w:sz w:val="24"/>
                <w:szCs w:val="24"/>
              </w:rPr>
              <w:t xml:space="preserve">Şirketimizle herhangi bir </w:t>
            </w:r>
            <w:r w:rsidR="003C0E34" w:rsidRPr="00510E2D">
              <w:rPr>
                <w:rFonts w:ascii="Times New Roman" w:hAnsi="Times New Roman" w:cs="Times New Roman"/>
                <w:sz w:val="24"/>
                <w:szCs w:val="24"/>
              </w:rPr>
              <w:t>sözleşmesel</w:t>
            </w:r>
            <w:r w:rsidRPr="00510E2D">
              <w:rPr>
                <w:rFonts w:ascii="Times New Roman" w:hAnsi="Times New Roman" w:cs="Times New Roman"/>
                <w:sz w:val="24"/>
                <w:szCs w:val="24"/>
              </w:rPr>
              <w:t xml:space="preserve"> ilişkisi olup olmadığına bakılmaksızın Şirketimizin sunmuş olduğu ürün ve hizmetleri kullanan veya kullanmış olan gerçek kişilerdir.</w:t>
            </w:r>
          </w:p>
          <w:p w14:paraId="23F0A275" w14:textId="77777777" w:rsidR="00A03E25" w:rsidRPr="00510E2D" w:rsidRDefault="00A03E25" w:rsidP="00A03E25">
            <w:pPr>
              <w:spacing w:after="225" w:line="276" w:lineRule="auto"/>
              <w:ind w:left="213" w:right="115"/>
              <w:jc w:val="both"/>
              <w:rPr>
                <w:rFonts w:ascii="Times New Roman" w:hAnsi="Times New Roman" w:cs="Times New Roman"/>
                <w:sz w:val="24"/>
                <w:szCs w:val="24"/>
              </w:rPr>
            </w:pPr>
          </w:p>
        </w:tc>
      </w:tr>
      <w:tr w:rsidR="00B012F4" w:rsidRPr="00510E2D" w14:paraId="54F66465"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324A8F65" w14:textId="77777777" w:rsidR="00B012F4" w:rsidRPr="00510E2D" w:rsidRDefault="00B012F4" w:rsidP="000620AF">
            <w:pPr>
              <w:spacing w:line="276" w:lineRule="auto"/>
              <w:jc w:val="center"/>
              <w:rPr>
                <w:rFonts w:ascii="Times New Roman" w:eastAsia="Times New Roman" w:hAnsi="Times New Roman" w:cs="Times New Roman"/>
                <w:sz w:val="24"/>
                <w:szCs w:val="24"/>
                <w:lang w:eastAsia="tr-TR"/>
              </w:rPr>
            </w:pPr>
            <w:r w:rsidRPr="00510E2D">
              <w:rPr>
                <w:rFonts w:ascii="Times New Roman" w:hAnsi="Times New Roman" w:cs="Times New Roman"/>
                <w:b/>
                <w:w w:val="110"/>
                <w:sz w:val="24"/>
                <w:szCs w:val="24"/>
              </w:rPr>
              <w:lastRenderedPageBreak/>
              <w:t>Potansiyel Müşteri</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716BF080" w14:textId="77777777" w:rsidR="00B012F4" w:rsidRPr="00510E2D" w:rsidRDefault="00B012F4" w:rsidP="002E06A6">
            <w:pPr>
              <w:tabs>
                <w:tab w:val="left" w:pos="4140"/>
              </w:tabs>
              <w:spacing w:after="225" w:line="276" w:lineRule="auto"/>
              <w:ind w:left="213" w:right="115"/>
              <w:jc w:val="both"/>
              <w:rPr>
                <w:rFonts w:ascii="Times New Roman" w:hAnsi="Times New Roman" w:cs="Times New Roman"/>
                <w:sz w:val="24"/>
                <w:szCs w:val="24"/>
              </w:rPr>
            </w:pPr>
            <w:r w:rsidRPr="00510E2D">
              <w:rPr>
                <w:rFonts w:ascii="Times New Roman" w:hAnsi="Times New Roman" w:cs="Times New Roman"/>
                <w:sz w:val="24"/>
                <w:szCs w:val="24"/>
              </w:rPr>
              <w:t>Ürün ve hizmetlerimize kullanma talebinde veya ilgisinde bulunmuş veya bu ilgiye sahip olabileceği ticari teamül ve dürüstlük kurallarına uygun olarak değerlendirilmiş gerçek</w:t>
            </w:r>
            <w:r w:rsidR="00C00A23" w:rsidRPr="00510E2D">
              <w:rPr>
                <w:rFonts w:ascii="Times New Roman" w:hAnsi="Times New Roman" w:cs="Times New Roman"/>
                <w:sz w:val="24"/>
                <w:szCs w:val="24"/>
              </w:rPr>
              <w:t xml:space="preserve"> kişiler</w:t>
            </w:r>
          </w:p>
        </w:tc>
      </w:tr>
      <w:tr w:rsidR="007A7BAD" w:rsidRPr="00510E2D" w14:paraId="6043EE6A"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0B766750" w14:textId="77777777" w:rsidR="007A7BAD" w:rsidRPr="00510E2D" w:rsidRDefault="007A7BAD" w:rsidP="007A7BAD">
            <w:pPr>
              <w:spacing w:line="276" w:lineRule="auto"/>
              <w:jc w:val="center"/>
              <w:rPr>
                <w:rFonts w:ascii="Times New Roman" w:hAnsi="Times New Roman" w:cs="Times New Roman"/>
                <w:b/>
                <w:w w:val="110"/>
                <w:sz w:val="24"/>
                <w:szCs w:val="24"/>
              </w:rPr>
            </w:pPr>
            <w:r w:rsidRPr="00510E2D">
              <w:rPr>
                <w:rFonts w:ascii="Times New Roman" w:hAnsi="Times New Roman" w:cs="Times New Roman"/>
                <w:b/>
                <w:w w:val="105"/>
                <w:sz w:val="24"/>
                <w:szCs w:val="24"/>
              </w:rPr>
              <w:t>Üçüncü Kişi</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58661BC3" w14:textId="77777777" w:rsidR="007A7BAD" w:rsidRPr="00510E2D" w:rsidRDefault="007A7BAD" w:rsidP="0066194A">
            <w:pPr>
              <w:tabs>
                <w:tab w:val="left" w:pos="4140"/>
              </w:tabs>
              <w:spacing w:after="225" w:line="276" w:lineRule="auto"/>
              <w:ind w:left="213" w:right="115"/>
              <w:jc w:val="both"/>
              <w:rPr>
                <w:rFonts w:ascii="Times New Roman" w:hAnsi="Times New Roman" w:cs="Times New Roman"/>
                <w:sz w:val="24"/>
                <w:szCs w:val="24"/>
              </w:rPr>
            </w:pPr>
            <w:r w:rsidRPr="00510E2D">
              <w:rPr>
                <w:rFonts w:ascii="Times New Roman" w:hAnsi="Times New Roman" w:cs="Times New Roman"/>
                <w:sz w:val="24"/>
                <w:szCs w:val="24"/>
              </w:rPr>
              <w:t>Şirket</w:t>
            </w:r>
            <w:r w:rsidRPr="00510E2D">
              <w:rPr>
                <w:rFonts w:ascii="Times New Roman" w:hAnsi="Times New Roman" w:cs="Times New Roman"/>
                <w:spacing w:val="32"/>
                <w:sz w:val="24"/>
                <w:szCs w:val="24"/>
              </w:rPr>
              <w:t xml:space="preserve"> </w:t>
            </w:r>
            <w:r w:rsidRPr="00510E2D">
              <w:rPr>
                <w:rFonts w:ascii="Times New Roman" w:hAnsi="Times New Roman" w:cs="Times New Roman"/>
                <w:sz w:val="24"/>
                <w:szCs w:val="24"/>
              </w:rPr>
              <w:t>Çalışanları</w:t>
            </w:r>
            <w:r w:rsidRPr="00510E2D">
              <w:rPr>
                <w:rFonts w:ascii="Times New Roman" w:hAnsi="Times New Roman" w:cs="Times New Roman"/>
                <w:spacing w:val="31"/>
                <w:sz w:val="24"/>
                <w:szCs w:val="24"/>
              </w:rPr>
              <w:t xml:space="preserve"> </w:t>
            </w:r>
            <w:r w:rsidRPr="00510E2D">
              <w:rPr>
                <w:rFonts w:ascii="Times New Roman" w:hAnsi="Times New Roman" w:cs="Times New Roman"/>
                <w:sz w:val="24"/>
                <w:szCs w:val="24"/>
              </w:rPr>
              <w:t>için</w:t>
            </w:r>
            <w:r w:rsidRPr="00510E2D">
              <w:rPr>
                <w:rFonts w:ascii="Times New Roman" w:hAnsi="Times New Roman" w:cs="Times New Roman"/>
                <w:spacing w:val="30"/>
                <w:sz w:val="24"/>
                <w:szCs w:val="24"/>
              </w:rPr>
              <w:t xml:space="preserve"> </w:t>
            </w:r>
            <w:r w:rsidRPr="00510E2D">
              <w:rPr>
                <w:rFonts w:ascii="Times New Roman" w:hAnsi="Times New Roman" w:cs="Times New Roman"/>
                <w:sz w:val="24"/>
                <w:szCs w:val="24"/>
              </w:rPr>
              <w:t>hazırlanan</w:t>
            </w:r>
            <w:r w:rsidRPr="00510E2D">
              <w:rPr>
                <w:rFonts w:ascii="Times New Roman" w:hAnsi="Times New Roman" w:cs="Times New Roman"/>
                <w:spacing w:val="35"/>
                <w:sz w:val="24"/>
                <w:szCs w:val="24"/>
              </w:rPr>
              <w:t xml:space="preserve"> </w:t>
            </w:r>
            <w:r w:rsidR="00304F71" w:rsidRPr="00304F71">
              <w:rPr>
                <w:rFonts w:ascii="Times New Roman" w:hAnsi="Times New Roman" w:cs="Times New Roman"/>
                <w:color w:val="000000" w:themeColor="text1"/>
                <w:sz w:val="24"/>
                <w:szCs w:val="24"/>
                <w:shd w:val="clear" w:color="auto" w:fill="FFFFFF"/>
              </w:rPr>
              <w:t xml:space="preserve">Segment Bilgisayar Dış Ticaret Anonim Şirketi </w:t>
            </w:r>
            <w:r w:rsidRPr="00510E2D">
              <w:rPr>
                <w:rFonts w:ascii="Times New Roman" w:hAnsi="Times New Roman" w:cs="Times New Roman"/>
                <w:sz w:val="24"/>
                <w:szCs w:val="24"/>
              </w:rPr>
              <w:t>Verilerin</w:t>
            </w:r>
            <w:r w:rsidRPr="00510E2D">
              <w:rPr>
                <w:rFonts w:ascii="Times New Roman" w:hAnsi="Times New Roman" w:cs="Times New Roman"/>
                <w:spacing w:val="12"/>
                <w:sz w:val="24"/>
                <w:szCs w:val="24"/>
              </w:rPr>
              <w:t xml:space="preserve"> </w:t>
            </w:r>
            <w:r w:rsidRPr="00510E2D">
              <w:rPr>
                <w:rFonts w:ascii="Times New Roman" w:hAnsi="Times New Roman" w:cs="Times New Roman"/>
                <w:sz w:val="24"/>
                <w:szCs w:val="24"/>
              </w:rPr>
              <w:t>Korunması</w:t>
            </w:r>
            <w:r w:rsidRPr="00510E2D">
              <w:rPr>
                <w:rFonts w:ascii="Times New Roman" w:hAnsi="Times New Roman" w:cs="Times New Roman"/>
                <w:spacing w:val="10"/>
                <w:sz w:val="24"/>
                <w:szCs w:val="24"/>
              </w:rPr>
              <w:t xml:space="preserve"> </w:t>
            </w:r>
            <w:r w:rsidRPr="00510E2D">
              <w:rPr>
                <w:rFonts w:ascii="Times New Roman" w:hAnsi="Times New Roman" w:cs="Times New Roman"/>
                <w:sz w:val="24"/>
                <w:szCs w:val="24"/>
              </w:rPr>
              <w:t>ve</w:t>
            </w:r>
            <w:r w:rsidRPr="00510E2D">
              <w:rPr>
                <w:rFonts w:ascii="Times New Roman" w:hAnsi="Times New Roman" w:cs="Times New Roman"/>
                <w:spacing w:val="11"/>
                <w:sz w:val="24"/>
                <w:szCs w:val="24"/>
              </w:rPr>
              <w:t xml:space="preserve"> </w:t>
            </w:r>
            <w:r w:rsidRPr="00510E2D">
              <w:rPr>
                <w:rFonts w:ascii="Times New Roman" w:hAnsi="Times New Roman" w:cs="Times New Roman"/>
                <w:sz w:val="24"/>
                <w:szCs w:val="24"/>
              </w:rPr>
              <w:t>İşlenmesi</w:t>
            </w:r>
            <w:r w:rsidRPr="00510E2D">
              <w:rPr>
                <w:rFonts w:ascii="Times New Roman" w:hAnsi="Times New Roman" w:cs="Times New Roman"/>
                <w:spacing w:val="13"/>
                <w:sz w:val="24"/>
                <w:szCs w:val="24"/>
              </w:rPr>
              <w:t xml:space="preserve"> </w:t>
            </w:r>
            <w:r w:rsidRPr="00510E2D">
              <w:rPr>
                <w:rFonts w:ascii="Times New Roman" w:hAnsi="Times New Roman" w:cs="Times New Roman"/>
                <w:sz w:val="24"/>
                <w:szCs w:val="24"/>
              </w:rPr>
              <w:t>Politikası kapsamına girmeyen ve bu Politikada herhangi bir Kişisel Veri Sahibi kategorisine girmeyen diğer kişiler</w:t>
            </w:r>
          </w:p>
        </w:tc>
      </w:tr>
      <w:tr w:rsidR="007A7BAD" w:rsidRPr="00510E2D" w14:paraId="1AE7D679"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291E4BE6" w14:textId="77777777" w:rsidR="007A7BAD" w:rsidRPr="00510E2D" w:rsidRDefault="007A7BAD" w:rsidP="007A7BAD">
            <w:pPr>
              <w:spacing w:line="276" w:lineRule="auto"/>
              <w:jc w:val="center"/>
              <w:rPr>
                <w:rFonts w:ascii="Times New Roman" w:hAnsi="Times New Roman" w:cs="Times New Roman"/>
                <w:b/>
                <w:w w:val="110"/>
                <w:sz w:val="24"/>
                <w:szCs w:val="24"/>
              </w:rPr>
            </w:pPr>
            <w:r w:rsidRPr="00510E2D">
              <w:rPr>
                <w:rFonts w:ascii="Times New Roman" w:hAnsi="Times New Roman" w:cs="Times New Roman"/>
                <w:b/>
                <w:w w:val="110"/>
                <w:sz w:val="24"/>
                <w:szCs w:val="24"/>
              </w:rPr>
              <w:t>Ziyaretçi</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0A5285E8" w14:textId="77777777" w:rsidR="007A7BAD" w:rsidRPr="00510E2D" w:rsidRDefault="007A7BAD" w:rsidP="002E06A6">
            <w:pPr>
              <w:tabs>
                <w:tab w:val="left" w:pos="2790"/>
              </w:tabs>
              <w:spacing w:after="225" w:line="276" w:lineRule="auto"/>
              <w:ind w:left="213" w:right="115"/>
              <w:jc w:val="both"/>
              <w:rPr>
                <w:rFonts w:ascii="Times New Roman" w:hAnsi="Times New Roman" w:cs="Times New Roman"/>
                <w:sz w:val="24"/>
                <w:szCs w:val="24"/>
              </w:rPr>
            </w:pPr>
            <w:r w:rsidRPr="00510E2D">
              <w:rPr>
                <w:rFonts w:ascii="Times New Roman" w:hAnsi="Times New Roman" w:cs="Times New Roman"/>
                <w:sz w:val="24"/>
                <w:szCs w:val="24"/>
              </w:rPr>
              <w:t>Şirketimizin sahip olduğu fiziksel yerleşkelere çeşitli amaçlarla girmiş olan veya internet sitelerimizi herhangi bir amaç ile ziyaret eden tüm gerçek kişiler</w:t>
            </w:r>
          </w:p>
        </w:tc>
      </w:tr>
      <w:tr w:rsidR="00B051E6" w:rsidRPr="00510E2D" w14:paraId="3F8F37AF"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4B1B947B"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Kanun</w:t>
            </w:r>
          </w:p>
          <w:p w14:paraId="7C1C192F" w14:textId="77777777" w:rsidR="00B051E6" w:rsidRPr="00510E2D" w:rsidRDefault="00B051E6" w:rsidP="00B051E6">
            <w:pPr>
              <w:spacing w:line="276" w:lineRule="auto"/>
              <w:jc w:val="center"/>
              <w:rPr>
                <w:rFonts w:ascii="Times New Roman" w:hAnsi="Times New Roman" w:cs="Times New Roman"/>
                <w:b/>
                <w:w w:val="110"/>
                <w:sz w:val="24"/>
                <w:szCs w:val="24"/>
              </w:rPr>
            </w:pP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5CFF0C7E" w14:textId="77777777" w:rsidR="00B051E6" w:rsidRPr="00510E2D" w:rsidRDefault="00B051E6" w:rsidP="002E06A6">
            <w:pPr>
              <w:tabs>
                <w:tab w:val="left" w:pos="2790"/>
              </w:tabs>
              <w:spacing w:after="225" w:line="276" w:lineRule="auto"/>
              <w:ind w:left="213" w:right="115"/>
              <w:jc w:val="both"/>
              <w:rPr>
                <w:rFonts w:ascii="Times New Roman" w:hAnsi="Times New Roman" w:cs="Times New Roman"/>
                <w:sz w:val="24"/>
                <w:szCs w:val="24"/>
              </w:rPr>
            </w:pPr>
            <w:r w:rsidRPr="00510E2D">
              <w:rPr>
                <w:rFonts w:ascii="Times New Roman" w:eastAsia="Times New Roman" w:hAnsi="Times New Roman" w:cs="Times New Roman"/>
                <w:sz w:val="24"/>
                <w:szCs w:val="24"/>
                <w:lang w:eastAsia="tr-TR"/>
              </w:rPr>
              <w:t>6698 Sayılı Kişisel Verilen Korunması Kanunu’nu ifade eder.</w:t>
            </w:r>
          </w:p>
        </w:tc>
      </w:tr>
      <w:tr w:rsidR="00B051E6" w:rsidRPr="00510E2D" w14:paraId="25B1B2C0"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7457FC5A"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İkincil Mevzuat</w:t>
            </w:r>
          </w:p>
          <w:p w14:paraId="6E790958"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34687087"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Kanun uyarınca, Kişisel Verileri Koruma Kurumu tarafından çıkarılan ya da alınan herhangi bir yönetmelik, genelge, tebliğ, ilke kararı veya benzeri bir idari karar ya da genel görüş anlamına gelir.</w:t>
            </w:r>
          </w:p>
        </w:tc>
      </w:tr>
      <w:tr w:rsidR="00B051E6" w:rsidRPr="00510E2D" w14:paraId="65E161E8"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D234312"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İlgili Kullanıcılar</w:t>
            </w:r>
          </w:p>
          <w:p w14:paraId="3CD0E2C7"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3498D2F2"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Verilerin teknik olarak depolanması, korunması ve yedeklenmesinden sorumlu olan kişi ya da birim hariç olmak üzere veri sorumlusu organizasyonu içerisinde veya veri sorumlusundan aldığı yetki ve talimat doğrultusunda kişisel verileri işleyen kişileri ifade eder.</w:t>
            </w:r>
          </w:p>
        </w:tc>
      </w:tr>
      <w:tr w:rsidR="00B051E6" w:rsidRPr="00510E2D" w14:paraId="7B759A8D"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275F2E0" w14:textId="77777777" w:rsidR="00B051E6" w:rsidRPr="00510E2D" w:rsidRDefault="00B051E6" w:rsidP="002E06A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Kişisel Veri/</w:t>
            </w:r>
            <w:r w:rsidR="002E06A6" w:rsidRPr="00510E2D">
              <w:rPr>
                <w:rFonts w:ascii="Times New Roman" w:eastAsia="Times New Roman" w:hAnsi="Times New Roman" w:cs="Times New Roman"/>
                <w:b/>
                <w:bCs/>
                <w:sz w:val="24"/>
                <w:szCs w:val="24"/>
                <w:lang w:eastAsia="tr-TR"/>
              </w:rPr>
              <w:t>Veril</w:t>
            </w:r>
            <w:r w:rsidRPr="00510E2D">
              <w:rPr>
                <w:rFonts w:ascii="Times New Roman" w:eastAsia="Times New Roman" w:hAnsi="Times New Roman" w:cs="Times New Roman"/>
                <w:b/>
                <w:bCs/>
                <w:sz w:val="24"/>
                <w:szCs w:val="24"/>
                <w:lang w:eastAsia="tr-TR"/>
              </w:rPr>
              <w:t>er</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51F33CF0"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Kimliği belirli veya belirlenebilir gerçek kişiye ilişkin her türlü bilgiyi ifade eder.</w:t>
            </w:r>
          </w:p>
        </w:tc>
      </w:tr>
      <w:tr w:rsidR="00B051E6" w:rsidRPr="00510E2D" w14:paraId="1D71F921"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9B70B7B"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Kişisel Verilerin İşlenmesi</w:t>
            </w:r>
          </w:p>
          <w:p w14:paraId="2E405C0E"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76184DEA"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 xml:space="preserve">Kişisel </w:t>
            </w:r>
            <w:proofErr w:type="spellStart"/>
            <w:r w:rsidRPr="00510E2D">
              <w:rPr>
                <w:rFonts w:ascii="Times New Roman" w:eastAsia="Times New Roman" w:hAnsi="Times New Roman" w:cs="Times New Roman"/>
                <w:sz w:val="24"/>
                <w:szCs w:val="24"/>
                <w:lang w:eastAsia="tr-TR"/>
              </w:rPr>
              <w:t>Veriler’in</w:t>
            </w:r>
            <w:proofErr w:type="spellEnd"/>
            <w:r w:rsidRPr="00510E2D">
              <w:rPr>
                <w:rFonts w:ascii="Times New Roman" w:eastAsia="Times New Roman" w:hAnsi="Times New Roman" w:cs="Times New Roman"/>
                <w:sz w:val="24"/>
                <w:szCs w:val="24"/>
                <w:lang w:eastAsia="tr-TR"/>
              </w:rPr>
              <w:t xml:space="preserve">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tc>
      </w:tr>
      <w:tr w:rsidR="00B051E6" w:rsidRPr="00510E2D" w14:paraId="72329A50"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386F28DA"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Kurul</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1B7F0013"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Kişisel Verileri Koruma Kurulu’nu ifade eder.</w:t>
            </w:r>
          </w:p>
        </w:tc>
      </w:tr>
      <w:tr w:rsidR="00B051E6" w:rsidRPr="00510E2D" w14:paraId="343B0736"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A56DEDC"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Kurum</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11B051B3"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Kişisel Verileri Koruma Kurumu’nu ifade eder.</w:t>
            </w:r>
          </w:p>
        </w:tc>
      </w:tr>
      <w:tr w:rsidR="00B051E6" w:rsidRPr="00510E2D" w14:paraId="0C4A2A73"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7906B85"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 xml:space="preserve">Özel Nitelikli Kişisel </w:t>
            </w:r>
            <w:r w:rsidRPr="00510E2D">
              <w:rPr>
                <w:rFonts w:ascii="Times New Roman" w:eastAsia="Times New Roman" w:hAnsi="Times New Roman" w:cs="Times New Roman"/>
                <w:b/>
                <w:bCs/>
                <w:sz w:val="24"/>
                <w:szCs w:val="24"/>
                <w:lang w:eastAsia="tr-TR"/>
              </w:rPr>
              <w:lastRenderedPageBreak/>
              <w:t>Veri</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5A79C367"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lastRenderedPageBreak/>
              <w:t xml:space="preserve">Kişilerin ırkı, etnik kökeni, siyasi düşüncesi, felsefi inancı, dini, </w:t>
            </w:r>
            <w:r w:rsidRPr="00510E2D">
              <w:rPr>
                <w:rFonts w:ascii="Times New Roman" w:eastAsia="Times New Roman" w:hAnsi="Times New Roman" w:cs="Times New Roman"/>
                <w:sz w:val="24"/>
                <w:szCs w:val="24"/>
                <w:lang w:eastAsia="tr-TR"/>
              </w:rPr>
              <w:lastRenderedPageBreak/>
              <w:t>mezhebi veya diğer inançları, kılık ve kıyafeti, dernek, vakıf ya da sendika üyeliği, sağlığı, cinsel hayatı, ceza mahkûmiyeti ve güvenlik tedbirleriyle ilgili verileri ile biyometrik ve genetik verileridir.</w:t>
            </w:r>
          </w:p>
        </w:tc>
      </w:tr>
      <w:tr w:rsidR="00B051E6" w:rsidRPr="00510E2D" w14:paraId="6BC40877"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44B4410"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lastRenderedPageBreak/>
              <w:t>Sicil</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267EDBD4"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 xml:space="preserve">Veri sorumlularının kayıt olmak zorunda oldukları ve veri işleme faaliyetleri ile ilgili bilgileri beyan ettikleri bir kayıt sistemi olan Veri Sorumluları </w:t>
            </w:r>
            <w:proofErr w:type="spellStart"/>
            <w:r w:rsidRPr="00510E2D">
              <w:rPr>
                <w:rFonts w:ascii="Times New Roman" w:eastAsia="Times New Roman" w:hAnsi="Times New Roman" w:cs="Times New Roman"/>
                <w:sz w:val="24"/>
                <w:szCs w:val="24"/>
                <w:lang w:eastAsia="tr-TR"/>
              </w:rPr>
              <w:t>Sicili’ni</w:t>
            </w:r>
            <w:proofErr w:type="spellEnd"/>
            <w:r w:rsidRPr="00510E2D">
              <w:rPr>
                <w:rFonts w:ascii="Times New Roman" w:eastAsia="Times New Roman" w:hAnsi="Times New Roman" w:cs="Times New Roman"/>
                <w:sz w:val="24"/>
                <w:szCs w:val="24"/>
                <w:lang w:eastAsia="tr-TR"/>
              </w:rPr>
              <w:t xml:space="preserve"> ifade eder.</w:t>
            </w:r>
          </w:p>
        </w:tc>
      </w:tr>
      <w:tr w:rsidR="00B051E6" w:rsidRPr="00510E2D" w14:paraId="3D937841"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A859CC3"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Veri İşleyen</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52DBD575"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Veri Sorumlusunun verdiği yetkiye dayanarak onun adına Kişisel Verileri işleyen gerçek veya tüzel kişiyi ifade eder.</w:t>
            </w:r>
          </w:p>
          <w:p w14:paraId="5698C391"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p>
        </w:tc>
      </w:tr>
      <w:tr w:rsidR="00B051E6" w:rsidRPr="00510E2D" w14:paraId="3486B7A6"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5D7922A3" w14:textId="77777777" w:rsidR="00B051E6" w:rsidRPr="00510E2D" w:rsidRDefault="00B051E6" w:rsidP="00B051E6">
            <w:pPr>
              <w:spacing w:after="225" w:line="276" w:lineRule="auto"/>
              <w:jc w:val="center"/>
              <w:rPr>
                <w:rFonts w:ascii="Times New Roman" w:eastAsia="Times New Roman" w:hAnsi="Times New Roman" w:cs="Times New Roman"/>
                <w:b/>
                <w:bCs/>
                <w:sz w:val="24"/>
                <w:szCs w:val="24"/>
                <w:lang w:eastAsia="tr-TR"/>
              </w:rPr>
            </w:pPr>
            <w:r w:rsidRPr="00510E2D">
              <w:rPr>
                <w:rFonts w:ascii="Times New Roman" w:eastAsia="Times New Roman" w:hAnsi="Times New Roman" w:cs="Times New Roman"/>
                <w:b/>
                <w:bCs/>
                <w:sz w:val="24"/>
                <w:szCs w:val="24"/>
                <w:lang w:eastAsia="tr-TR"/>
              </w:rPr>
              <w:t>Veri Kayıt Sistemi</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0B32BCEE"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hAnsi="Times New Roman" w:cs="Times New Roman"/>
                <w:sz w:val="24"/>
                <w:szCs w:val="24"/>
              </w:rPr>
              <w:t>Kişisel Verilerin belirli kriterlere göre yapılandırılarak işlendiği kayıt sistemini ifade eder.</w:t>
            </w:r>
          </w:p>
        </w:tc>
      </w:tr>
      <w:tr w:rsidR="00B051E6" w:rsidRPr="00510E2D" w14:paraId="239E902A"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F403632"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Veri Koruma Komisyonu</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4D6BDC4D"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Şirket’in Kişisel Verilerin Korunması Komisyonu’nu ifade eder.</w:t>
            </w:r>
          </w:p>
          <w:p w14:paraId="3DEF6265" w14:textId="77777777" w:rsidR="00B051E6" w:rsidRPr="00510E2D" w:rsidRDefault="00B051E6" w:rsidP="002E06A6">
            <w:pPr>
              <w:spacing w:line="276" w:lineRule="auto"/>
              <w:ind w:left="213" w:right="115"/>
              <w:jc w:val="both"/>
              <w:rPr>
                <w:rFonts w:ascii="Times New Roman" w:eastAsia="Times New Roman" w:hAnsi="Times New Roman" w:cs="Times New Roman"/>
                <w:sz w:val="24"/>
                <w:szCs w:val="24"/>
                <w:lang w:eastAsia="tr-TR"/>
              </w:rPr>
            </w:pPr>
          </w:p>
        </w:tc>
      </w:tr>
      <w:tr w:rsidR="00B051E6" w:rsidRPr="00510E2D" w14:paraId="47A1CB05"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150D5C13"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Veri Sahibi</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3C91FCF3" w14:textId="77777777" w:rsidR="00B051E6" w:rsidRPr="00510E2D" w:rsidRDefault="00B051E6" w:rsidP="00E003B3">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Kanunda “İlgili Kişi” olarak tanımlanan Veri Sahibi, Kişisel Verisi işlenen gerçek kişiyi ifade eder. Veri Sahipleri, müşterileri, internet kullanıcılarını, iletişim, elektronik posta ve pazarlama veri tabanı listelerindeki bireyleri, çalışanları, sözleşme taraflarını ve tedarikçileri de kapsar.</w:t>
            </w:r>
          </w:p>
        </w:tc>
      </w:tr>
      <w:tr w:rsidR="00B051E6" w:rsidRPr="00510E2D" w14:paraId="56321419"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24F6695E"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Veri Sorumlusu</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1C34F9DE"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Kişisel Verilerin işleme amaçlarını ve vasıtalarını belirleyen, veri kayıt sisteminin kurulmasından ve yönetilmesinden sorumlu olan gerçek veya tüzel kişiyi ifade eder.</w:t>
            </w:r>
          </w:p>
          <w:p w14:paraId="37626E66"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p>
        </w:tc>
      </w:tr>
      <w:tr w:rsidR="00B051E6" w:rsidRPr="00510E2D" w14:paraId="16459319"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5A39E324"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Veri Sorumluları Sicili Hakkında Yönetmelik Taslağı</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79CBB0AB"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Veri Sorumluları Sicili Hakkında Yönetmelik Taslağı, Kanun’un 16. Maddesi uyarınca hazırlanmıştır. Henüz yürürlüğe girmemiştir.</w:t>
            </w:r>
          </w:p>
        </w:tc>
      </w:tr>
      <w:tr w:rsidR="00B051E6" w:rsidRPr="00510E2D" w14:paraId="70BA7CB9" w14:textId="77777777" w:rsidTr="00E003B3">
        <w:trPr>
          <w:trHeight w:val="620"/>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0628ED0B" w14:textId="77777777" w:rsidR="00B051E6" w:rsidRPr="00510E2D" w:rsidRDefault="00B051E6" w:rsidP="00B051E6">
            <w:pPr>
              <w:spacing w:after="225" w:line="276" w:lineRule="auto"/>
              <w:jc w:val="center"/>
              <w:rPr>
                <w:rFonts w:ascii="Times New Roman" w:eastAsia="Times New Roman" w:hAnsi="Times New Roman" w:cs="Times New Roman"/>
                <w:b/>
                <w:bCs/>
                <w:sz w:val="24"/>
                <w:szCs w:val="24"/>
                <w:lang w:eastAsia="tr-TR"/>
              </w:rPr>
            </w:pPr>
            <w:r w:rsidRPr="00510E2D">
              <w:rPr>
                <w:rFonts w:ascii="Times New Roman" w:eastAsia="Times New Roman" w:hAnsi="Times New Roman" w:cs="Times New Roman"/>
                <w:b/>
                <w:bCs/>
                <w:sz w:val="24"/>
                <w:szCs w:val="24"/>
                <w:lang w:eastAsia="tr-TR"/>
              </w:rPr>
              <w:t>Silme</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6B1A72FE"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Kişisel verilerin İlgili Kullanıcılar için hiçbir şekilde erişilemez ve tekrar kullanılamaz hale getirilmesini ifade eder.</w:t>
            </w:r>
          </w:p>
        </w:tc>
      </w:tr>
      <w:tr w:rsidR="00B051E6" w:rsidRPr="00510E2D" w14:paraId="35499FD4"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tcPr>
          <w:p w14:paraId="3D4FA830" w14:textId="77777777" w:rsidR="00B051E6" w:rsidRPr="00510E2D" w:rsidRDefault="00B051E6" w:rsidP="00B051E6">
            <w:pPr>
              <w:spacing w:after="225" w:line="276" w:lineRule="auto"/>
              <w:jc w:val="center"/>
              <w:rPr>
                <w:rFonts w:ascii="Times New Roman" w:eastAsia="Times New Roman" w:hAnsi="Times New Roman" w:cs="Times New Roman"/>
                <w:b/>
                <w:bCs/>
                <w:sz w:val="24"/>
                <w:szCs w:val="24"/>
                <w:lang w:eastAsia="tr-TR"/>
              </w:rPr>
            </w:pPr>
            <w:r w:rsidRPr="00510E2D">
              <w:rPr>
                <w:rFonts w:ascii="Times New Roman" w:eastAsia="Times New Roman" w:hAnsi="Times New Roman" w:cs="Times New Roman"/>
                <w:b/>
                <w:bCs/>
                <w:sz w:val="24"/>
                <w:szCs w:val="24"/>
                <w:lang w:eastAsia="tr-TR"/>
              </w:rPr>
              <w:t>Silme ve İmha Politikası</w:t>
            </w:r>
          </w:p>
        </w:tc>
        <w:tc>
          <w:tcPr>
            <w:tcW w:w="6565" w:type="dxa"/>
            <w:tcBorders>
              <w:top w:val="outset" w:sz="6" w:space="0" w:color="auto"/>
              <w:left w:val="outset" w:sz="6" w:space="0" w:color="auto"/>
              <w:bottom w:val="outset" w:sz="6" w:space="0" w:color="auto"/>
              <w:right w:val="outset" w:sz="6" w:space="0" w:color="auto"/>
            </w:tcBorders>
            <w:shd w:val="clear" w:color="auto" w:fill="FFFFFF"/>
          </w:tcPr>
          <w:p w14:paraId="33F41154"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Şirket’in, Kişisel Verilerin Silinmesi, Yok Edilmesi veya Anonim Hale Getirilmesi Hakkında Yönetmelik çerçevesinde hazırladığı, silme ve imhaya ilişkin usul ve esasları düzenleyen politikayı ifade eder.</w:t>
            </w:r>
          </w:p>
        </w:tc>
      </w:tr>
      <w:tr w:rsidR="00B051E6" w:rsidRPr="00510E2D" w14:paraId="4663BD12" w14:textId="77777777" w:rsidTr="002E06A6">
        <w:trPr>
          <w:jc w:val="right"/>
        </w:trPr>
        <w:tc>
          <w:tcPr>
            <w:tcW w:w="23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14:paraId="64855976" w14:textId="77777777" w:rsidR="00B051E6" w:rsidRPr="00510E2D" w:rsidRDefault="00B051E6" w:rsidP="00B051E6">
            <w:pPr>
              <w:spacing w:after="225" w:line="276" w:lineRule="auto"/>
              <w:jc w:val="center"/>
              <w:rPr>
                <w:rFonts w:ascii="Times New Roman" w:eastAsia="Times New Roman" w:hAnsi="Times New Roman" w:cs="Times New Roman"/>
                <w:sz w:val="24"/>
                <w:szCs w:val="24"/>
                <w:lang w:eastAsia="tr-TR"/>
              </w:rPr>
            </w:pPr>
            <w:r w:rsidRPr="00510E2D">
              <w:rPr>
                <w:rFonts w:ascii="Times New Roman" w:eastAsia="Times New Roman" w:hAnsi="Times New Roman" w:cs="Times New Roman"/>
                <w:b/>
                <w:bCs/>
                <w:sz w:val="24"/>
                <w:szCs w:val="24"/>
                <w:lang w:eastAsia="tr-TR"/>
              </w:rPr>
              <w:t>Yok Etme</w:t>
            </w:r>
          </w:p>
        </w:tc>
        <w:tc>
          <w:tcPr>
            <w:tcW w:w="6565" w:type="dxa"/>
            <w:tcBorders>
              <w:top w:val="outset" w:sz="6" w:space="0" w:color="auto"/>
              <w:left w:val="outset" w:sz="6" w:space="0" w:color="auto"/>
              <w:bottom w:val="outset" w:sz="6" w:space="0" w:color="auto"/>
              <w:right w:val="outset" w:sz="6" w:space="0" w:color="auto"/>
            </w:tcBorders>
            <w:shd w:val="clear" w:color="auto" w:fill="FFFFFF"/>
            <w:hideMark/>
          </w:tcPr>
          <w:p w14:paraId="6AC5EEB6" w14:textId="77777777" w:rsidR="00B051E6" w:rsidRPr="00510E2D" w:rsidRDefault="00B051E6" w:rsidP="002E06A6">
            <w:pPr>
              <w:spacing w:after="225" w:line="276" w:lineRule="auto"/>
              <w:ind w:left="213" w:right="115"/>
              <w:jc w:val="both"/>
              <w:rPr>
                <w:rFonts w:ascii="Times New Roman" w:eastAsia="Times New Roman" w:hAnsi="Times New Roman" w:cs="Times New Roman"/>
                <w:sz w:val="24"/>
                <w:szCs w:val="24"/>
                <w:lang w:eastAsia="tr-TR"/>
              </w:rPr>
            </w:pPr>
            <w:r w:rsidRPr="00510E2D">
              <w:rPr>
                <w:rFonts w:ascii="Times New Roman" w:eastAsia="Times New Roman" w:hAnsi="Times New Roman" w:cs="Times New Roman"/>
                <w:sz w:val="24"/>
                <w:szCs w:val="24"/>
                <w:lang w:eastAsia="tr-TR"/>
              </w:rPr>
              <w:t>Kişisel verilerin hiç kimse tarafından hiçbir şekilde erişilemez, geri getirilemez ve tekrar kullanılamaz hale getirilmesini ifade eder.</w:t>
            </w:r>
          </w:p>
        </w:tc>
      </w:tr>
    </w:tbl>
    <w:p w14:paraId="7B59263D" w14:textId="77777777" w:rsidR="00813824" w:rsidRDefault="00813824" w:rsidP="00543D6E">
      <w:pPr>
        <w:spacing w:line="276" w:lineRule="auto"/>
        <w:jc w:val="both"/>
        <w:rPr>
          <w:rFonts w:ascii="Times New Roman" w:eastAsia="Times New Roman" w:hAnsi="Times New Roman" w:cs="Times New Roman"/>
          <w:color w:val="333333"/>
          <w:sz w:val="24"/>
          <w:szCs w:val="24"/>
          <w:lang w:eastAsia="tr-TR"/>
        </w:rPr>
      </w:pPr>
    </w:p>
    <w:p w14:paraId="261CF609" w14:textId="77777777" w:rsidR="00C45F6F" w:rsidRDefault="00C45F6F" w:rsidP="00543D6E">
      <w:pPr>
        <w:spacing w:line="276" w:lineRule="auto"/>
        <w:jc w:val="both"/>
        <w:rPr>
          <w:rFonts w:ascii="Times New Roman" w:eastAsia="Times New Roman" w:hAnsi="Times New Roman" w:cs="Times New Roman"/>
          <w:color w:val="333333"/>
          <w:sz w:val="24"/>
          <w:szCs w:val="24"/>
          <w:lang w:eastAsia="tr-TR"/>
        </w:rPr>
      </w:pPr>
    </w:p>
    <w:p w14:paraId="4017851F" w14:textId="77777777" w:rsidR="00813824" w:rsidRPr="00510E2D" w:rsidRDefault="00813824" w:rsidP="002E06A6">
      <w:pPr>
        <w:pStyle w:val="ListeParagraf"/>
        <w:numPr>
          <w:ilvl w:val="0"/>
          <w:numId w:val="1"/>
        </w:numPr>
        <w:spacing w:line="276" w:lineRule="auto"/>
        <w:ind w:left="284" w:hanging="284"/>
        <w:jc w:val="both"/>
        <w:rPr>
          <w:rFonts w:ascii="Times New Roman" w:eastAsia="Times New Roman" w:hAnsi="Times New Roman" w:cs="Times New Roman"/>
          <w:b/>
          <w:bCs/>
          <w:color w:val="333333"/>
          <w:sz w:val="24"/>
          <w:szCs w:val="24"/>
          <w:lang w:eastAsia="tr-TR"/>
        </w:rPr>
      </w:pPr>
      <w:r w:rsidRPr="00510E2D">
        <w:rPr>
          <w:rFonts w:ascii="Times New Roman" w:eastAsia="Times New Roman" w:hAnsi="Times New Roman" w:cs="Times New Roman"/>
          <w:b/>
          <w:bCs/>
          <w:sz w:val="24"/>
          <w:szCs w:val="24"/>
          <w:u w:val="single"/>
          <w:lang w:eastAsia="tr-TR"/>
        </w:rPr>
        <w:t>Kişisel Verilerin Korunması ve İşlenmesi Politikasının Yürürlüğü</w:t>
      </w:r>
      <w:r w:rsidR="002E06A6" w:rsidRPr="00510E2D">
        <w:rPr>
          <w:rFonts w:ascii="Times New Roman" w:eastAsia="Times New Roman" w:hAnsi="Times New Roman" w:cs="Times New Roman"/>
          <w:b/>
          <w:bCs/>
          <w:sz w:val="24"/>
          <w:szCs w:val="24"/>
          <w:u w:val="single"/>
          <w:lang w:eastAsia="tr-TR"/>
        </w:rPr>
        <w:t>:</w:t>
      </w:r>
    </w:p>
    <w:p w14:paraId="615AC589" w14:textId="77777777" w:rsidR="00813824" w:rsidRPr="00510E2D" w:rsidRDefault="00813824" w:rsidP="00543D6E">
      <w:pPr>
        <w:pStyle w:val="ListeParagraf"/>
        <w:tabs>
          <w:tab w:val="left" w:pos="3615"/>
        </w:tabs>
        <w:spacing w:line="276" w:lineRule="auto"/>
        <w:jc w:val="both"/>
        <w:rPr>
          <w:rFonts w:ascii="Times New Roman" w:eastAsia="Times New Roman" w:hAnsi="Times New Roman" w:cs="Times New Roman"/>
          <w:b/>
          <w:bCs/>
          <w:sz w:val="24"/>
          <w:szCs w:val="24"/>
          <w:u w:val="single"/>
          <w:lang w:eastAsia="tr-TR"/>
        </w:rPr>
      </w:pPr>
    </w:p>
    <w:p w14:paraId="7258F959" w14:textId="77777777" w:rsidR="003F05A9" w:rsidRPr="00510E2D" w:rsidRDefault="00103A6A" w:rsidP="002E06A6">
      <w:pPr>
        <w:pStyle w:val="ListeParagraf"/>
        <w:tabs>
          <w:tab w:val="left" w:pos="3615"/>
        </w:tabs>
        <w:spacing w:line="276" w:lineRule="auto"/>
        <w:ind w:left="284"/>
        <w:jc w:val="both"/>
        <w:rPr>
          <w:rFonts w:ascii="Times New Roman" w:hAnsi="Times New Roman" w:cs="Times New Roman"/>
          <w:sz w:val="24"/>
          <w:szCs w:val="24"/>
        </w:rPr>
      </w:pPr>
      <w:r w:rsidRPr="00103A6A">
        <w:rPr>
          <w:rFonts w:ascii="Times New Roman" w:hAnsi="Times New Roman" w:cs="Times New Roman"/>
          <w:color w:val="000000" w:themeColor="text1"/>
          <w:sz w:val="24"/>
          <w:szCs w:val="24"/>
          <w:shd w:val="clear" w:color="auto" w:fill="FFFFFF"/>
        </w:rPr>
        <w:t xml:space="preserve">Segment Bilgisayar Dış Ticaret Anonim Şirketi </w:t>
      </w:r>
      <w:r w:rsidR="00813824" w:rsidRPr="00510E2D">
        <w:rPr>
          <w:rFonts w:ascii="Times New Roman" w:hAnsi="Times New Roman" w:cs="Times New Roman"/>
          <w:sz w:val="24"/>
          <w:szCs w:val="24"/>
        </w:rPr>
        <w:t>tarafından düzenlener</w:t>
      </w:r>
      <w:r w:rsidR="00203C07">
        <w:rPr>
          <w:rFonts w:ascii="Times New Roman" w:hAnsi="Times New Roman" w:cs="Times New Roman"/>
          <w:sz w:val="24"/>
          <w:szCs w:val="24"/>
        </w:rPr>
        <w:t xml:space="preserve">ek Şirketin internet sitesinde </w:t>
      </w:r>
      <w:hyperlink r:id="rId13" w:history="1">
        <w:r w:rsidRPr="00D40B40">
          <w:rPr>
            <w:rStyle w:val="Kpr"/>
            <w:rFonts w:ascii="Times New Roman" w:hAnsi="Times New Roman" w:cs="Times New Roman"/>
            <w:sz w:val="24"/>
            <w:szCs w:val="24"/>
          </w:rPr>
          <w:t>www.segment.com.tr</w:t>
        </w:r>
      </w:hyperlink>
      <w:hyperlink r:id="rId14" w:history="1"/>
      <w:r w:rsidR="002E06A6" w:rsidRPr="00510E2D">
        <w:rPr>
          <w:rFonts w:ascii="Times New Roman" w:hAnsi="Times New Roman" w:cs="Times New Roman"/>
        </w:rPr>
        <w:t xml:space="preserve"> </w:t>
      </w:r>
      <w:r w:rsidR="00813824" w:rsidRPr="00510E2D">
        <w:rPr>
          <w:rFonts w:ascii="Times New Roman" w:hAnsi="Times New Roman" w:cs="Times New Roman"/>
          <w:sz w:val="24"/>
          <w:szCs w:val="24"/>
        </w:rPr>
        <w:t>yayımlandığı tarihten itibaren Kişisel Veri Sahiplerinin talebi üzerine ilgili kişilerin erişimine sunulur.</w:t>
      </w:r>
    </w:p>
    <w:p w14:paraId="5A62D0B4" w14:textId="77777777" w:rsidR="003C0E34" w:rsidRPr="00510E2D" w:rsidRDefault="003C0E34" w:rsidP="003C0E34">
      <w:pPr>
        <w:pStyle w:val="ListeParagraf"/>
        <w:tabs>
          <w:tab w:val="left" w:pos="3615"/>
        </w:tabs>
        <w:spacing w:line="276" w:lineRule="auto"/>
        <w:jc w:val="both"/>
        <w:rPr>
          <w:rFonts w:ascii="Times New Roman" w:hAnsi="Times New Roman" w:cs="Times New Roman"/>
          <w:sz w:val="24"/>
          <w:szCs w:val="24"/>
        </w:rPr>
      </w:pPr>
    </w:p>
    <w:p w14:paraId="1BED6F85" w14:textId="77777777" w:rsidR="00813824" w:rsidRPr="00510E2D" w:rsidRDefault="00255983" w:rsidP="002E06A6">
      <w:pPr>
        <w:pStyle w:val="ListeParagraf"/>
        <w:numPr>
          <w:ilvl w:val="0"/>
          <w:numId w:val="1"/>
        </w:numPr>
        <w:tabs>
          <w:tab w:val="left" w:pos="3615"/>
        </w:tabs>
        <w:spacing w:line="276" w:lineRule="auto"/>
        <w:ind w:left="284" w:hanging="284"/>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Şirket Politikamız Kapsamında Kişisel Verilerin Korunması</w:t>
      </w:r>
      <w:r w:rsidR="002E06A6" w:rsidRPr="00510E2D">
        <w:rPr>
          <w:rFonts w:ascii="Times New Roman" w:hAnsi="Times New Roman" w:cs="Times New Roman"/>
          <w:b/>
          <w:bCs/>
          <w:sz w:val="24"/>
          <w:szCs w:val="24"/>
          <w:u w:val="single"/>
        </w:rPr>
        <w:t>:</w:t>
      </w:r>
    </w:p>
    <w:p w14:paraId="7EDC0AE4" w14:textId="77777777" w:rsidR="00255983" w:rsidRPr="00510E2D" w:rsidRDefault="00255983" w:rsidP="00543D6E">
      <w:pPr>
        <w:pStyle w:val="ListeParagraf"/>
        <w:tabs>
          <w:tab w:val="left" w:pos="3615"/>
        </w:tabs>
        <w:spacing w:line="276" w:lineRule="auto"/>
        <w:jc w:val="both"/>
        <w:rPr>
          <w:rFonts w:ascii="Times New Roman" w:hAnsi="Times New Roman" w:cs="Times New Roman"/>
          <w:b/>
          <w:bCs/>
          <w:sz w:val="24"/>
          <w:szCs w:val="24"/>
          <w:u w:val="single"/>
        </w:rPr>
      </w:pPr>
    </w:p>
    <w:p w14:paraId="5A9ADB44" w14:textId="77777777" w:rsidR="00EC709E" w:rsidRPr="00510E2D" w:rsidRDefault="00255983" w:rsidP="002E06A6">
      <w:pPr>
        <w:pStyle w:val="ListeParagraf"/>
        <w:numPr>
          <w:ilvl w:val="0"/>
          <w:numId w:val="14"/>
        </w:numPr>
        <w:spacing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Kişisel Verilerin Güvenliği</w:t>
      </w:r>
      <w:r w:rsidR="002E06A6" w:rsidRPr="00510E2D">
        <w:rPr>
          <w:rFonts w:ascii="Times New Roman" w:hAnsi="Times New Roman" w:cs="Times New Roman"/>
          <w:b/>
          <w:bCs/>
          <w:sz w:val="24"/>
          <w:szCs w:val="24"/>
          <w:u w:val="single"/>
        </w:rPr>
        <w:t>;</w:t>
      </w:r>
    </w:p>
    <w:p w14:paraId="01DAA516" w14:textId="77777777" w:rsidR="00EC709E" w:rsidRPr="00510E2D" w:rsidRDefault="00EC709E" w:rsidP="00EC709E">
      <w:pPr>
        <w:pStyle w:val="ListeParagraf"/>
        <w:spacing w:line="276" w:lineRule="auto"/>
        <w:ind w:left="993"/>
        <w:jc w:val="both"/>
        <w:rPr>
          <w:rFonts w:ascii="Times New Roman" w:hAnsi="Times New Roman" w:cs="Times New Roman"/>
          <w:sz w:val="24"/>
          <w:szCs w:val="24"/>
        </w:rPr>
      </w:pPr>
    </w:p>
    <w:p w14:paraId="3BFBE741" w14:textId="77777777" w:rsidR="00EC709E" w:rsidRPr="00510E2D" w:rsidRDefault="00255983" w:rsidP="002E06A6">
      <w:pPr>
        <w:pStyle w:val="ListeParagraf"/>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 xml:space="preserve">Şirketimiz </w:t>
      </w:r>
      <w:r w:rsidRPr="00510E2D">
        <w:rPr>
          <w:rFonts w:ascii="Times New Roman" w:hAnsi="Times New Roman" w:cs="Times New Roman"/>
          <w:color w:val="000000"/>
          <w:sz w:val="24"/>
          <w:szCs w:val="24"/>
        </w:rPr>
        <w:t xml:space="preserve">6698 Sayılı Kişisel Verilerin Korunması </w:t>
      </w:r>
      <w:proofErr w:type="spellStart"/>
      <w:r w:rsidRPr="00510E2D">
        <w:rPr>
          <w:rFonts w:ascii="Times New Roman" w:hAnsi="Times New Roman" w:cs="Times New Roman"/>
          <w:color w:val="000000"/>
          <w:sz w:val="24"/>
          <w:szCs w:val="24"/>
        </w:rPr>
        <w:t>Kanunu</w:t>
      </w:r>
      <w:r w:rsidRPr="00510E2D">
        <w:rPr>
          <w:rFonts w:ascii="Times New Roman" w:hAnsi="Times New Roman" w:cs="Times New Roman"/>
          <w:sz w:val="24"/>
          <w:szCs w:val="24"/>
        </w:rPr>
        <w:t>’a</w:t>
      </w:r>
      <w:proofErr w:type="spellEnd"/>
      <w:r w:rsidRPr="00510E2D">
        <w:rPr>
          <w:rFonts w:ascii="Times New Roman" w:hAnsi="Times New Roman" w:cs="Times New Roman"/>
          <w:sz w:val="24"/>
          <w:szCs w:val="24"/>
        </w:rPr>
        <w:t xml:space="preserve"> uygun olarak Kişisel Verilerin hukuka aykırı olarak işlenmesini ve erişilmesini önlemek, Kişisel Verilerin muhafazası sağlamak amacıyla uygun güvenlik düzeyini temin etmeye yönelik gerekli her türlü teknik ve idari tedbirleri almaktadır.</w:t>
      </w:r>
    </w:p>
    <w:p w14:paraId="49E36D2D" w14:textId="77777777" w:rsidR="002E619F" w:rsidRPr="00510E2D" w:rsidRDefault="002E619F" w:rsidP="00063BAF">
      <w:pPr>
        <w:pStyle w:val="ListeParagraf"/>
        <w:spacing w:line="276" w:lineRule="auto"/>
        <w:ind w:left="993"/>
        <w:jc w:val="both"/>
        <w:rPr>
          <w:rFonts w:ascii="Times New Roman" w:hAnsi="Times New Roman" w:cs="Times New Roman"/>
          <w:sz w:val="24"/>
          <w:szCs w:val="24"/>
        </w:rPr>
      </w:pPr>
    </w:p>
    <w:p w14:paraId="34E0298C" w14:textId="77777777" w:rsidR="00EC709E" w:rsidRPr="00510E2D" w:rsidRDefault="00255983" w:rsidP="002E06A6">
      <w:pPr>
        <w:pStyle w:val="GvdeMetni"/>
        <w:numPr>
          <w:ilvl w:val="0"/>
          <w:numId w:val="14"/>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Denetim</w:t>
      </w:r>
      <w:r w:rsidR="002E06A6" w:rsidRPr="00510E2D">
        <w:rPr>
          <w:rFonts w:ascii="Times New Roman" w:hAnsi="Times New Roman" w:cs="Times New Roman"/>
          <w:b/>
          <w:bCs/>
          <w:sz w:val="24"/>
          <w:szCs w:val="24"/>
          <w:u w:val="single"/>
        </w:rPr>
        <w:t>;</w:t>
      </w:r>
    </w:p>
    <w:p w14:paraId="16A69D4E" w14:textId="77777777" w:rsidR="00EC709E" w:rsidRPr="00510E2D" w:rsidRDefault="00EC709E" w:rsidP="00EC709E">
      <w:pPr>
        <w:pStyle w:val="GvdeMetni"/>
        <w:spacing w:before="1" w:line="276" w:lineRule="auto"/>
        <w:ind w:left="993"/>
        <w:jc w:val="both"/>
        <w:rPr>
          <w:rFonts w:ascii="Times New Roman" w:hAnsi="Times New Roman" w:cs="Times New Roman"/>
          <w:b/>
          <w:bCs/>
          <w:sz w:val="24"/>
          <w:szCs w:val="24"/>
          <w:u w:val="single"/>
        </w:rPr>
      </w:pPr>
    </w:p>
    <w:p w14:paraId="10ED6AB8" w14:textId="77777777" w:rsidR="004F68F5" w:rsidRPr="00510E2D" w:rsidRDefault="00255983" w:rsidP="002E06A6">
      <w:pPr>
        <w:pStyle w:val="GvdeMetni"/>
        <w:spacing w:before="1"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Şirketimiz yukarıda açıklanan veri güvenliğinin tesisi ve alınan tedbirlerin düzenliliğini ve devamlılığını sağlamak amacıyla gerekli denetimleri yapar ve yaptırır</w:t>
      </w:r>
      <w:bookmarkStart w:id="1" w:name="_TOC_250026"/>
      <w:bookmarkEnd w:id="1"/>
      <w:r w:rsidR="003F05A9" w:rsidRPr="00510E2D">
        <w:rPr>
          <w:rFonts w:ascii="Times New Roman" w:hAnsi="Times New Roman" w:cs="Times New Roman"/>
          <w:sz w:val="24"/>
          <w:szCs w:val="24"/>
        </w:rPr>
        <w:t>.</w:t>
      </w:r>
      <w:bookmarkStart w:id="2" w:name="_TOC_250025"/>
      <w:bookmarkEnd w:id="2"/>
    </w:p>
    <w:p w14:paraId="7F23BCDA" w14:textId="77777777" w:rsidR="003F05A9" w:rsidRPr="00510E2D" w:rsidRDefault="003F05A9" w:rsidP="00543D6E">
      <w:pPr>
        <w:pStyle w:val="GvdeMetni"/>
        <w:spacing w:line="276" w:lineRule="auto"/>
        <w:ind w:left="1134"/>
        <w:jc w:val="both"/>
        <w:rPr>
          <w:rFonts w:ascii="Times New Roman" w:hAnsi="Times New Roman" w:cs="Times New Roman"/>
          <w:sz w:val="24"/>
          <w:szCs w:val="24"/>
        </w:rPr>
      </w:pPr>
    </w:p>
    <w:p w14:paraId="1910F740" w14:textId="77777777" w:rsidR="003F05A9" w:rsidRPr="00510E2D" w:rsidRDefault="002E06A6" w:rsidP="002E06A6">
      <w:pPr>
        <w:pStyle w:val="GvdeMetni"/>
        <w:numPr>
          <w:ilvl w:val="0"/>
          <w:numId w:val="14"/>
        </w:numPr>
        <w:spacing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Gizlilik;</w:t>
      </w:r>
    </w:p>
    <w:p w14:paraId="3AEA1610" w14:textId="77777777" w:rsidR="003F05A9" w:rsidRPr="00510E2D" w:rsidRDefault="003F05A9" w:rsidP="00EC709E">
      <w:pPr>
        <w:pStyle w:val="GvdeMetni"/>
        <w:spacing w:line="276" w:lineRule="auto"/>
        <w:ind w:left="993"/>
        <w:jc w:val="both"/>
        <w:rPr>
          <w:rFonts w:ascii="Times New Roman" w:hAnsi="Times New Roman" w:cs="Times New Roman"/>
          <w:sz w:val="24"/>
          <w:szCs w:val="24"/>
        </w:rPr>
      </w:pPr>
    </w:p>
    <w:p w14:paraId="415D260D" w14:textId="77777777" w:rsidR="003F05A9" w:rsidRPr="00510E2D" w:rsidRDefault="00255983" w:rsidP="002E06A6">
      <w:pPr>
        <w:pStyle w:val="GvdeMetni"/>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 xml:space="preserve">Şirketimiz, ilgili veri sorumluları ve veri işleyenlerin, sahip oldukları Kişisel Verileri </w:t>
      </w:r>
      <w:r w:rsidR="003F05A9" w:rsidRPr="00510E2D">
        <w:rPr>
          <w:rFonts w:ascii="Times New Roman" w:hAnsi="Times New Roman" w:cs="Times New Roman"/>
          <w:sz w:val="24"/>
          <w:szCs w:val="24"/>
        </w:rPr>
        <w:t>Kanun ve</w:t>
      </w:r>
      <w:r w:rsidRPr="00510E2D">
        <w:rPr>
          <w:rFonts w:ascii="Times New Roman" w:hAnsi="Times New Roman" w:cs="Times New Roman"/>
          <w:sz w:val="24"/>
          <w:szCs w:val="24"/>
        </w:rPr>
        <w:t xml:space="preserve"> Politika hükümlerine aykırı olarak başkasına açıklamamaları ve işleme amacı dışında kullanmamaları için teknolojik </w:t>
      </w:r>
      <w:r w:rsidR="00063BAF" w:rsidRPr="00510E2D">
        <w:rPr>
          <w:rFonts w:ascii="Times New Roman" w:hAnsi="Times New Roman" w:cs="Times New Roman"/>
          <w:sz w:val="24"/>
          <w:szCs w:val="24"/>
        </w:rPr>
        <w:t>imkân</w:t>
      </w:r>
      <w:r w:rsidRPr="00510E2D">
        <w:rPr>
          <w:rFonts w:ascii="Times New Roman" w:hAnsi="Times New Roman" w:cs="Times New Roman"/>
          <w:sz w:val="24"/>
          <w:szCs w:val="24"/>
        </w:rPr>
        <w:t xml:space="preserve"> ve uygulama maliyetlerine göre gerekli tüm teknik ve idari tedbirleri almaktadır. Bu bağlamda Şirket çalışanlarımız ile Kanun ve Politika hakkında bilgilendirilme ve eğitim çalışmaları</w:t>
      </w:r>
      <w:r w:rsidRPr="00510E2D">
        <w:rPr>
          <w:rFonts w:ascii="Times New Roman" w:hAnsi="Times New Roman" w:cs="Times New Roman"/>
          <w:spacing w:val="3"/>
          <w:sz w:val="24"/>
          <w:szCs w:val="24"/>
        </w:rPr>
        <w:t xml:space="preserve"> </w:t>
      </w:r>
      <w:r w:rsidRPr="00510E2D">
        <w:rPr>
          <w:rFonts w:ascii="Times New Roman" w:hAnsi="Times New Roman" w:cs="Times New Roman"/>
          <w:sz w:val="24"/>
          <w:szCs w:val="24"/>
        </w:rPr>
        <w:t>yürütülmektedir</w:t>
      </w:r>
      <w:r w:rsidR="003F05A9" w:rsidRPr="00510E2D">
        <w:rPr>
          <w:rFonts w:ascii="Times New Roman" w:hAnsi="Times New Roman" w:cs="Times New Roman"/>
          <w:sz w:val="24"/>
          <w:szCs w:val="24"/>
        </w:rPr>
        <w:t>.</w:t>
      </w:r>
    </w:p>
    <w:p w14:paraId="2D898A14" w14:textId="77777777" w:rsidR="003F05A9" w:rsidRPr="00510E2D" w:rsidRDefault="003F05A9" w:rsidP="00EC709E">
      <w:pPr>
        <w:pStyle w:val="GvdeMetni"/>
        <w:spacing w:line="276" w:lineRule="auto"/>
        <w:ind w:left="993"/>
        <w:jc w:val="both"/>
        <w:rPr>
          <w:rFonts w:ascii="Times New Roman" w:hAnsi="Times New Roman" w:cs="Times New Roman"/>
          <w:sz w:val="24"/>
          <w:szCs w:val="24"/>
        </w:rPr>
      </w:pPr>
    </w:p>
    <w:p w14:paraId="1082F470" w14:textId="77777777" w:rsidR="003F05A9" w:rsidRPr="00510E2D" w:rsidRDefault="003F05A9" w:rsidP="00BD4C0B">
      <w:pPr>
        <w:pStyle w:val="GvdeMetni"/>
        <w:numPr>
          <w:ilvl w:val="0"/>
          <w:numId w:val="14"/>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Kişisel Verilerin Yetkisiz İfşası</w:t>
      </w:r>
      <w:r w:rsidR="00BD4C0B" w:rsidRPr="00510E2D">
        <w:rPr>
          <w:rFonts w:ascii="Times New Roman" w:hAnsi="Times New Roman" w:cs="Times New Roman"/>
          <w:b/>
          <w:bCs/>
          <w:sz w:val="24"/>
          <w:szCs w:val="24"/>
          <w:u w:val="single"/>
        </w:rPr>
        <w:t>;</w:t>
      </w:r>
    </w:p>
    <w:p w14:paraId="0AE837FE" w14:textId="77777777" w:rsidR="00063BAF" w:rsidRPr="00510E2D" w:rsidRDefault="00063BAF" w:rsidP="00063BAF">
      <w:pPr>
        <w:pStyle w:val="GvdeMetni"/>
        <w:spacing w:before="1" w:line="276" w:lineRule="auto"/>
        <w:ind w:left="993"/>
        <w:jc w:val="both"/>
        <w:rPr>
          <w:rFonts w:ascii="Times New Roman" w:hAnsi="Times New Roman" w:cs="Times New Roman"/>
          <w:b/>
          <w:bCs/>
          <w:sz w:val="24"/>
          <w:szCs w:val="24"/>
          <w:u w:val="single"/>
        </w:rPr>
      </w:pPr>
    </w:p>
    <w:p w14:paraId="09B8D3CF" w14:textId="77777777" w:rsidR="00255983" w:rsidRPr="00510E2D" w:rsidRDefault="00255983" w:rsidP="00BD4C0B">
      <w:pPr>
        <w:pStyle w:val="GvdeMetni"/>
        <w:spacing w:before="1"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Şirketimiz tarafından işlenen Kişisel Verilerin kanuna uygun olmayan yollarla başkaları tarafından elde edilmesi halinde, Şirketimiz bu durumu en kısa sürede ilgili Kişisel Veri Sahibine ve KVK Kurulu’na bildirilmesi için gerekli işlemleri yürütür. KVK Kurulu tarafından gerek görülmesi halinde bu durum KVK Kurulunun internet sitesinde ya da KVK Kurulu tarafından uygun görülecek başka bir yöntemle ilan edilebilir.</w:t>
      </w:r>
    </w:p>
    <w:p w14:paraId="12A25916" w14:textId="77777777" w:rsidR="00BD4C0B" w:rsidRPr="00510E2D" w:rsidRDefault="00BD4C0B" w:rsidP="00EC709E">
      <w:pPr>
        <w:pStyle w:val="GvdeMetni"/>
        <w:spacing w:before="1" w:line="276" w:lineRule="auto"/>
        <w:ind w:left="993"/>
        <w:jc w:val="both"/>
        <w:rPr>
          <w:rFonts w:ascii="Times New Roman" w:hAnsi="Times New Roman" w:cs="Times New Roman"/>
          <w:sz w:val="24"/>
          <w:szCs w:val="24"/>
        </w:rPr>
      </w:pPr>
    </w:p>
    <w:p w14:paraId="79404CE6" w14:textId="77777777" w:rsidR="003F05A9" w:rsidRPr="00510E2D" w:rsidRDefault="003F05A9" w:rsidP="00BD4C0B">
      <w:pPr>
        <w:pStyle w:val="GvdeMetni"/>
        <w:numPr>
          <w:ilvl w:val="0"/>
          <w:numId w:val="14"/>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Kişisel Veri Sahiplerinin Yasal Haklarının Gözetilmesi</w:t>
      </w:r>
      <w:r w:rsidR="00BD4C0B" w:rsidRPr="00510E2D">
        <w:rPr>
          <w:rFonts w:ascii="Times New Roman" w:hAnsi="Times New Roman" w:cs="Times New Roman"/>
          <w:b/>
          <w:bCs/>
          <w:sz w:val="24"/>
          <w:szCs w:val="24"/>
          <w:u w:val="single"/>
        </w:rPr>
        <w:t>;</w:t>
      </w:r>
    </w:p>
    <w:p w14:paraId="32D2FE54" w14:textId="77777777" w:rsidR="00063BAF" w:rsidRPr="00510E2D" w:rsidRDefault="00063BAF" w:rsidP="00063BAF">
      <w:pPr>
        <w:pStyle w:val="GvdeMetni"/>
        <w:spacing w:before="1" w:line="276" w:lineRule="auto"/>
        <w:ind w:left="993"/>
        <w:jc w:val="both"/>
        <w:rPr>
          <w:rFonts w:ascii="Times New Roman" w:hAnsi="Times New Roman" w:cs="Times New Roman"/>
          <w:b/>
          <w:bCs/>
          <w:sz w:val="24"/>
          <w:szCs w:val="24"/>
          <w:u w:val="single"/>
        </w:rPr>
      </w:pPr>
    </w:p>
    <w:p w14:paraId="6373B035" w14:textId="77777777" w:rsidR="00255983" w:rsidRPr="00510E2D" w:rsidRDefault="00255983" w:rsidP="00BD4C0B">
      <w:pPr>
        <w:pStyle w:val="GvdeMetni"/>
        <w:spacing w:before="1"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Şirketimiz, Kişisel Veri Sahiplerinin Politika ve Kanun’un uygulanması ile tüm yasal haklarını gözetir ve bu haklarının korunması için gerekli tüm önlemleri alır.</w:t>
      </w:r>
    </w:p>
    <w:p w14:paraId="683BDD55" w14:textId="77777777" w:rsidR="005E5EAA" w:rsidRDefault="005E5EAA" w:rsidP="00EC709E">
      <w:pPr>
        <w:pStyle w:val="GvdeMetni"/>
        <w:spacing w:before="1" w:line="276" w:lineRule="auto"/>
        <w:ind w:left="993"/>
        <w:jc w:val="both"/>
        <w:rPr>
          <w:rFonts w:ascii="Times New Roman" w:hAnsi="Times New Roman" w:cs="Times New Roman"/>
          <w:sz w:val="24"/>
          <w:szCs w:val="24"/>
        </w:rPr>
      </w:pPr>
    </w:p>
    <w:p w14:paraId="5BA6FE4A" w14:textId="77777777" w:rsidR="00E003B3" w:rsidRDefault="00E003B3" w:rsidP="00EC709E">
      <w:pPr>
        <w:pStyle w:val="GvdeMetni"/>
        <w:spacing w:before="1" w:line="276" w:lineRule="auto"/>
        <w:ind w:left="993"/>
        <w:jc w:val="both"/>
        <w:rPr>
          <w:rFonts w:ascii="Times New Roman" w:hAnsi="Times New Roman" w:cs="Times New Roman"/>
          <w:sz w:val="24"/>
          <w:szCs w:val="24"/>
        </w:rPr>
      </w:pPr>
    </w:p>
    <w:p w14:paraId="307632C0" w14:textId="77777777" w:rsidR="00E003B3" w:rsidRDefault="00E003B3" w:rsidP="00EC709E">
      <w:pPr>
        <w:pStyle w:val="GvdeMetni"/>
        <w:spacing w:before="1" w:line="276" w:lineRule="auto"/>
        <w:ind w:left="993"/>
        <w:jc w:val="both"/>
        <w:rPr>
          <w:rFonts w:ascii="Times New Roman" w:hAnsi="Times New Roman" w:cs="Times New Roman"/>
          <w:sz w:val="24"/>
          <w:szCs w:val="24"/>
        </w:rPr>
      </w:pPr>
    </w:p>
    <w:p w14:paraId="4185CFBC" w14:textId="77777777" w:rsidR="00E003B3" w:rsidRDefault="00E003B3" w:rsidP="00EC709E">
      <w:pPr>
        <w:pStyle w:val="GvdeMetni"/>
        <w:spacing w:before="1" w:line="276" w:lineRule="auto"/>
        <w:ind w:left="993"/>
        <w:jc w:val="both"/>
        <w:rPr>
          <w:rFonts w:ascii="Times New Roman" w:hAnsi="Times New Roman" w:cs="Times New Roman"/>
          <w:sz w:val="24"/>
          <w:szCs w:val="24"/>
        </w:rPr>
      </w:pPr>
    </w:p>
    <w:p w14:paraId="457F2CEC" w14:textId="77777777" w:rsidR="00E003B3" w:rsidRPr="00510E2D" w:rsidRDefault="00E003B3" w:rsidP="00EC709E">
      <w:pPr>
        <w:pStyle w:val="GvdeMetni"/>
        <w:spacing w:before="1" w:line="276" w:lineRule="auto"/>
        <w:ind w:left="993"/>
        <w:jc w:val="both"/>
        <w:rPr>
          <w:rFonts w:ascii="Times New Roman" w:hAnsi="Times New Roman" w:cs="Times New Roman"/>
          <w:sz w:val="24"/>
          <w:szCs w:val="24"/>
        </w:rPr>
      </w:pPr>
    </w:p>
    <w:p w14:paraId="3AEB3A78" w14:textId="77777777" w:rsidR="003F05A9" w:rsidRPr="00510E2D" w:rsidRDefault="003F05A9" w:rsidP="00BD4C0B">
      <w:pPr>
        <w:pStyle w:val="GvdeMetni"/>
        <w:numPr>
          <w:ilvl w:val="0"/>
          <w:numId w:val="14"/>
        </w:numPr>
        <w:spacing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Özel Nitelikli Kişisel Verilerin Korunulması</w:t>
      </w:r>
      <w:r w:rsidR="00BD4C0B" w:rsidRPr="00510E2D">
        <w:rPr>
          <w:rFonts w:ascii="Times New Roman" w:hAnsi="Times New Roman" w:cs="Times New Roman"/>
          <w:b/>
          <w:bCs/>
          <w:sz w:val="24"/>
          <w:szCs w:val="24"/>
          <w:u w:val="single"/>
        </w:rPr>
        <w:t>;</w:t>
      </w:r>
    </w:p>
    <w:p w14:paraId="6D2ED42C" w14:textId="77777777" w:rsidR="003F05A9" w:rsidRPr="00510E2D" w:rsidRDefault="003F05A9" w:rsidP="00EC709E">
      <w:pPr>
        <w:pStyle w:val="GvdeMetni"/>
        <w:spacing w:line="276" w:lineRule="auto"/>
        <w:ind w:left="993"/>
        <w:jc w:val="both"/>
        <w:rPr>
          <w:rFonts w:ascii="Times New Roman" w:hAnsi="Times New Roman" w:cs="Times New Roman"/>
          <w:b/>
          <w:bCs/>
          <w:sz w:val="24"/>
          <w:szCs w:val="24"/>
          <w:u w:val="single"/>
        </w:rPr>
      </w:pPr>
    </w:p>
    <w:p w14:paraId="388EA03C" w14:textId="77777777" w:rsidR="002B38BD" w:rsidRPr="00510E2D" w:rsidRDefault="00255983" w:rsidP="00BD4C0B">
      <w:pPr>
        <w:pStyle w:val="GvdeMetni"/>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Tanımlar kısmında belirtildiği üzere,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Şirketimiz tarafından Özel Nitelikli Kişisel Verilerin, başkaları tarafından öğrenildiği takdirde ilgili kişinin mağdur olabilmesine veya ayrımcılığa maruz kalabilmesine neden olabilecek nitelikte veriler olmaları dikkate alınır, bu sebeple hukuka uygun olarak işlenen bu tür kişisel verilerin korunması için gerekli tüm tedbirler hassasiyetle</w:t>
      </w:r>
      <w:r w:rsidRPr="00510E2D">
        <w:rPr>
          <w:rFonts w:ascii="Times New Roman" w:hAnsi="Times New Roman" w:cs="Times New Roman"/>
          <w:spacing w:val="-1"/>
          <w:sz w:val="24"/>
          <w:szCs w:val="24"/>
        </w:rPr>
        <w:t xml:space="preserve"> </w:t>
      </w:r>
      <w:r w:rsidRPr="00510E2D">
        <w:rPr>
          <w:rFonts w:ascii="Times New Roman" w:hAnsi="Times New Roman" w:cs="Times New Roman"/>
          <w:sz w:val="24"/>
          <w:szCs w:val="24"/>
        </w:rPr>
        <w:t>alınır.</w:t>
      </w:r>
    </w:p>
    <w:p w14:paraId="52A5E833" w14:textId="77777777" w:rsidR="002B38BD" w:rsidRPr="00510E2D" w:rsidRDefault="002B38BD" w:rsidP="00543D6E">
      <w:pPr>
        <w:pStyle w:val="GvdeMetni"/>
        <w:spacing w:line="276" w:lineRule="auto"/>
        <w:ind w:left="1134"/>
        <w:jc w:val="both"/>
        <w:rPr>
          <w:rFonts w:ascii="Times New Roman" w:hAnsi="Times New Roman" w:cs="Times New Roman"/>
          <w:sz w:val="24"/>
          <w:szCs w:val="24"/>
        </w:rPr>
      </w:pPr>
    </w:p>
    <w:p w14:paraId="41C9D487" w14:textId="77777777" w:rsidR="00B536D2" w:rsidRPr="00510E2D" w:rsidRDefault="00B536D2" w:rsidP="00BD4C0B">
      <w:pPr>
        <w:pStyle w:val="GvdeMetni"/>
        <w:numPr>
          <w:ilvl w:val="0"/>
          <w:numId w:val="1"/>
        </w:numPr>
        <w:spacing w:line="276" w:lineRule="auto"/>
        <w:ind w:left="284" w:hanging="284"/>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Şirket Politikamız Kapsamında Kişisel Verilerin İşlenmesinde Genel İlkeler</w:t>
      </w:r>
      <w:r w:rsidR="00A71F8A" w:rsidRPr="00510E2D">
        <w:rPr>
          <w:rFonts w:ascii="Times New Roman" w:hAnsi="Times New Roman" w:cs="Times New Roman"/>
          <w:b/>
          <w:bCs/>
          <w:sz w:val="24"/>
          <w:szCs w:val="24"/>
          <w:u w:val="single"/>
        </w:rPr>
        <w:t>:</w:t>
      </w:r>
    </w:p>
    <w:p w14:paraId="76EB1D60" w14:textId="77777777" w:rsidR="00B536D2" w:rsidRPr="00510E2D" w:rsidRDefault="00B536D2" w:rsidP="00543D6E">
      <w:pPr>
        <w:pStyle w:val="GvdeMetni"/>
        <w:spacing w:line="276" w:lineRule="auto"/>
        <w:ind w:left="720"/>
        <w:jc w:val="both"/>
        <w:rPr>
          <w:rFonts w:ascii="Times New Roman" w:hAnsi="Times New Roman" w:cs="Times New Roman"/>
          <w:sz w:val="24"/>
          <w:szCs w:val="24"/>
        </w:rPr>
      </w:pPr>
    </w:p>
    <w:p w14:paraId="34D2E004" w14:textId="77777777" w:rsidR="00B536D2" w:rsidRPr="00510E2D" w:rsidRDefault="00B536D2" w:rsidP="00A71F8A">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 xml:space="preserve">Şirketimiz tarafından Kişisel Veriler, </w:t>
      </w:r>
      <w:r w:rsidRPr="00510E2D">
        <w:rPr>
          <w:rFonts w:ascii="Times New Roman" w:hAnsi="Times New Roman" w:cs="Times New Roman"/>
          <w:color w:val="000000"/>
          <w:sz w:val="24"/>
          <w:szCs w:val="24"/>
        </w:rPr>
        <w:t>6698 Sayılı Kişisel Verilerin Korunması Kanunu’na</w:t>
      </w:r>
      <w:r w:rsidRPr="00510E2D">
        <w:rPr>
          <w:rFonts w:ascii="Times New Roman" w:hAnsi="Times New Roman" w:cs="Times New Roman"/>
          <w:sz w:val="24"/>
          <w:szCs w:val="24"/>
        </w:rPr>
        <w:t xml:space="preserve"> ve işbu Politikada öngörülen usul ve esaslara uygun olarak işlenir. Şirketimiz Kişisel Verileri işlerken aşağıdaki ilkeler çerçevesinde hareket etmektedir.</w:t>
      </w:r>
    </w:p>
    <w:p w14:paraId="18E8C1E9" w14:textId="77777777" w:rsidR="00B536D2" w:rsidRPr="00510E2D" w:rsidRDefault="00B536D2" w:rsidP="00543D6E">
      <w:pPr>
        <w:pStyle w:val="GvdeMetni"/>
        <w:spacing w:line="276" w:lineRule="auto"/>
        <w:ind w:left="720"/>
        <w:jc w:val="both"/>
        <w:rPr>
          <w:rFonts w:ascii="Times New Roman" w:hAnsi="Times New Roman" w:cs="Times New Roman"/>
          <w:sz w:val="24"/>
          <w:szCs w:val="24"/>
        </w:rPr>
      </w:pPr>
    </w:p>
    <w:p w14:paraId="3463D3EC" w14:textId="77777777" w:rsidR="00B536D2" w:rsidRPr="00510E2D" w:rsidRDefault="00B536D2" w:rsidP="00A71F8A">
      <w:pPr>
        <w:pStyle w:val="GvdeMetni"/>
        <w:numPr>
          <w:ilvl w:val="0"/>
          <w:numId w:val="17"/>
        </w:numPr>
        <w:spacing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 xml:space="preserve">Hukuk Kurallarına </w:t>
      </w:r>
      <w:r w:rsidR="000E31A3" w:rsidRPr="00510E2D">
        <w:rPr>
          <w:rFonts w:ascii="Times New Roman" w:hAnsi="Times New Roman" w:cs="Times New Roman"/>
          <w:b/>
          <w:bCs/>
          <w:sz w:val="24"/>
          <w:szCs w:val="24"/>
          <w:u w:val="single"/>
        </w:rPr>
        <w:t xml:space="preserve">Ve Dürüstlük Kuralına Uygunluk </w:t>
      </w:r>
      <w:r w:rsidRPr="00510E2D">
        <w:rPr>
          <w:rFonts w:ascii="Times New Roman" w:hAnsi="Times New Roman" w:cs="Times New Roman"/>
          <w:b/>
          <w:bCs/>
          <w:sz w:val="24"/>
          <w:szCs w:val="24"/>
          <w:u w:val="single"/>
        </w:rPr>
        <w:t>İlkesi</w:t>
      </w:r>
      <w:r w:rsidR="00A71F8A" w:rsidRPr="00510E2D">
        <w:rPr>
          <w:rFonts w:ascii="Times New Roman" w:hAnsi="Times New Roman" w:cs="Times New Roman"/>
          <w:b/>
          <w:bCs/>
          <w:sz w:val="24"/>
          <w:szCs w:val="24"/>
          <w:u w:val="single"/>
        </w:rPr>
        <w:t>;</w:t>
      </w:r>
    </w:p>
    <w:p w14:paraId="74C5DB20" w14:textId="77777777" w:rsidR="00B536D2" w:rsidRPr="00510E2D" w:rsidRDefault="00B536D2" w:rsidP="00543D6E">
      <w:pPr>
        <w:pStyle w:val="GvdeMetni"/>
        <w:spacing w:line="276" w:lineRule="auto"/>
        <w:ind w:left="993"/>
        <w:jc w:val="both"/>
        <w:rPr>
          <w:rFonts w:ascii="Times New Roman" w:hAnsi="Times New Roman" w:cs="Times New Roman"/>
          <w:b/>
          <w:bCs/>
          <w:sz w:val="24"/>
          <w:szCs w:val="24"/>
          <w:u w:val="single"/>
        </w:rPr>
      </w:pPr>
    </w:p>
    <w:p w14:paraId="65744505" w14:textId="77777777" w:rsidR="000E31A3" w:rsidRPr="00510E2D" w:rsidRDefault="00B536D2" w:rsidP="00A71F8A">
      <w:pPr>
        <w:pStyle w:val="GvdeMetni"/>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 xml:space="preserve">Şirketimiz, Kişisel Verileri, </w:t>
      </w:r>
      <w:r w:rsidRPr="00510E2D">
        <w:rPr>
          <w:rFonts w:ascii="Times New Roman" w:hAnsi="Times New Roman" w:cs="Times New Roman"/>
          <w:color w:val="000000"/>
          <w:sz w:val="24"/>
          <w:szCs w:val="24"/>
        </w:rPr>
        <w:t>6698 Sayılı Kişisel Verilerin Korunması Kanunu’na</w:t>
      </w:r>
      <w:r w:rsidRPr="00510E2D">
        <w:rPr>
          <w:rFonts w:ascii="Times New Roman" w:hAnsi="Times New Roman" w:cs="Times New Roman"/>
          <w:sz w:val="24"/>
          <w:szCs w:val="24"/>
        </w:rPr>
        <w:t xml:space="preserve"> ve bu kanuna bağlı olan yönetmelik </w:t>
      </w:r>
      <w:r w:rsidR="000E31A3" w:rsidRPr="00510E2D">
        <w:rPr>
          <w:rFonts w:ascii="Times New Roman" w:hAnsi="Times New Roman" w:cs="Times New Roman"/>
          <w:sz w:val="24"/>
          <w:szCs w:val="24"/>
        </w:rPr>
        <w:t>kapsamında</w:t>
      </w:r>
      <w:r w:rsidRPr="00510E2D">
        <w:rPr>
          <w:rFonts w:ascii="Times New Roman" w:hAnsi="Times New Roman" w:cs="Times New Roman"/>
          <w:sz w:val="24"/>
          <w:szCs w:val="24"/>
        </w:rPr>
        <w:t xml:space="preserve"> gerek özel hukuk gerekse örf adet hukukunu da dikkate alarak en kapsamlı şekilde dürüstlük kuralını uygun olarak işlenir ve bu sınırlar içerisinde titizlikle usulüne uygun kullanılmaktadır.</w:t>
      </w:r>
    </w:p>
    <w:p w14:paraId="3888CE52" w14:textId="77777777" w:rsidR="005D270C" w:rsidRPr="00510E2D" w:rsidRDefault="005D270C" w:rsidP="005D270C">
      <w:pPr>
        <w:pStyle w:val="GvdeMetni"/>
        <w:spacing w:line="276" w:lineRule="auto"/>
        <w:ind w:left="993"/>
        <w:jc w:val="both"/>
        <w:rPr>
          <w:rFonts w:ascii="Times New Roman" w:hAnsi="Times New Roman" w:cs="Times New Roman"/>
          <w:sz w:val="24"/>
          <w:szCs w:val="24"/>
        </w:rPr>
      </w:pPr>
    </w:p>
    <w:p w14:paraId="73600324" w14:textId="77777777" w:rsidR="000E31A3" w:rsidRPr="00510E2D" w:rsidRDefault="00B536D2" w:rsidP="00A71F8A">
      <w:pPr>
        <w:pStyle w:val="GvdeMetni"/>
        <w:numPr>
          <w:ilvl w:val="0"/>
          <w:numId w:val="17"/>
        </w:numPr>
        <w:spacing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Doğru</w:t>
      </w:r>
      <w:r w:rsidR="000E31A3" w:rsidRPr="00510E2D">
        <w:rPr>
          <w:rFonts w:ascii="Times New Roman" w:hAnsi="Times New Roman" w:cs="Times New Roman"/>
          <w:b/>
          <w:bCs/>
          <w:sz w:val="24"/>
          <w:szCs w:val="24"/>
          <w:u w:val="single"/>
        </w:rPr>
        <w:t xml:space="preserve"> ve Güncel Olma İlkesi</w:t>
      </w:r>
      <w:bookmarkStart w:id="3" w:name="_TOC_250021"/>
      <w:bookmarkEnd w:id="3"/>
      <w:r w:rsidR="00A71F8A" w:rsidRPr="00510E2D">
        <w:rPr>
          <w:rFonts w:ascii="Times New Roman" w:hAnsi="Times New Roman" w:cs="Times New Roman"/>
          <w:b/>
          <w:bCs/>
          <w:sz w:val="24"/>
          <w:szCs w:val="24"/>
          <w:u w:val="single"/>
        </w:rPr>
        <w:t>;</w:t>
      </w:r>
    </w:p>
    <w:p w14:paraId="456576BC" w14:textId="77777777" w:rsidR="000E31A3" w:rsidRPr="00510E2D" w:rsidRDefault="000E31A3" w:rsidP="00543D6E">
      <w:pPr>
        <w:pStyle w:val="GvdeMetni"/>
        <w:spacing w:line="276" w:lineRule="auto"/>
        <w:ind w:left="993"/>
        <w:jc w:val="both"/>
        <w:rPr>
          <w:rFonts w:ascii="Times New Roman" w:hAnsi="Times New Roman" w:cs="Times New Roman"/>
          <w:b/>
          <w:bCs/>
          <w:sz w:val="24"/>
          <w:szCs w:val="24"/>
          <w:u w:val="single"/>
        </w:rPr>
      </w:pPr>
    </w:p>
    <w:p w14:paraId="6088F179" w14:textId="77777777" w:rsidR="00255983" w:rsidRPr="00510E2D" w:rsidRDefault="00255983" w:rsidP="00A71F8A">
      <w:pPr>
        <w:pStyle w:val="GvdeMetni"/>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Şirketimiz, Kişisel Veri Sahiplerinin temel haklarını ve meşru menfaatlerini dikkate alarak işlediği Kişisel Verilerin doğru ve güncel olmasını sağlar. Bu kapsamda verilerin elde edildiği kaynakların belirli olması, doğruluğunun teyit edilmesi, güncellenmesi gerekip gerekmediğinin değerlendirilmesi gibi hususları özenle dikkate alı</w:t>
      </w:r>
      <w:r w:rsidR="000E31A3" w:rsidRPr="00510E2D">
        <w:rPr>
          <w:rFonts w:ascii="Times New Roman" w:hAnsi="Times New Roman" w:cs="Times New Roman"/>
          <w:sz w:val="24"/>
          <w:szCs w:val="24"/>
        </w:rPr>
        <w:t>nmaktadır.</w:t>
      </w:r>
    </w:p>
    <w:p w14:paraId="00A48D5F" w14:textId="77777777" w:rsidR="000E31A3" w:rsidRPr="00510E2D" w:rsidRDefault="000E31A3" w:rsidP="00543D6E">
      <w:pPr>
        <w:pStyle w:val="GvdeMetni"/>
        <w:spacing w:line="276" w:lineRule="auto"/>
        <w:ind w:left="993"/>
        <w:jc w:val="both"/>
        <w:rPr>
          <w:rFonts w:ascii="Times New Roman" w:hAnsi="Times New Roman" w:cs="Times New Roman"/>
          <w:sz w:val="24"/>
          <w:szCs w:val="24"/>
        </w:rPr>
      </w:pPr>
    </w:p>
    <w:p w14:paraId="43D023E4" w14:textId="77777777" w:rsidR="000E31A3" w:rsidRPr="00510E2D" w:rsidRDefault="000E31A3" w:rsidP="00A71F8A">
      <w:pPr>
        <w:pStyle w:val="GvdeMetni"/>
        <w:numPr>
          <w:ilvl w:val="0"/>
          <w:numId w:val="17"/>
        </w:numPr>
        <w:spacing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Belirlenebilir, Açık ve Meşru Amaçlar İçin İşlenme İlkesi</w:t>
      </w:r>
      <w:r w:rsidR="00A71F8A" w:rsidRPr="00510E2D">
        <w:rPr>
          <w:rFonts w:ascii="Times New Roman" w:hAnsi="Times New Roman" w:cs="Times New Roman"/>
          <w:b/>
          <w:bCs/>
          <w:sz w:val="24"/>
          <w:szCs w:val="24"/>
          <w:u w:val="single"/>
        </w:rPr>
        <w:t>;</w:t>
      </w:r>
    </w:p>
    <w:p w14:paraId="22FDCC61" w14:textId="77777777" w:rsidR="000E31A3" w:rsidRPr="00510E2D" w:rsidRDefault="000E31A3" w:rsidP="00543D6E">
      <w:pPr>
        <w:pStyle w:val="GvdeMetni"/>
        <w:spacing w:line="276" w:lineRule="auto"/>
        <w:ind w:left="993"/>
        <w:jc w:val="both"/>
        <w:rPr>
          <w:rFonts w:ascii="Times New Roman" w:hAnsi="Times New Roman" w:cs="Times New Roman"/>
          <w:b/>
          <w:bCs/>
          <w:sz w:val="24"/>
          <w:szCs w:val="24"/>
          <w:u w:val="single"/>
        </w:rPr>
      </w:pPr>
    </w:p>
    <w:p w14:paraId="7D966F6A" w14:textId="77777777" w:rsidR="00255983" w:rsidRPr="00510E2D" w:rsidRDefault="00255983" w:rsidP="00A71F8A">
      <w:pPr>
        <w:pStyle w:val="GvdeMetni"/>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Şirketimiz, veri işleme amacını açık ve kesin olarak belirler ve bu amacın meşru olmasını sağlar. Amacın meşru olması, Şirketimizin işlediği Kişisel Verilerin, yapmış olduğu iş veya sunmuş olduğu hizmetle bağlantılı ve bunlar için gerekli olması anlamına gelir.</w:t>
      </w:r>
    </w:p>
    <w:p w14:paraId="0F3D2EF8" w14:textId="77777777" w:rsidR="00A71F8A" w:rsidRPr="00510E2D" w:rsidRDefault="00A71F8A" w:rsidP="00543D6E">
      <w:pPr>
        <w:pStyle w:val="GvdeMetni"/>
        <w:spacing w:line="276" w:lineRule="auto"/>
        <w:ind w:left="993"/>
        <w:jc w:val="both"/>
        <w:rPr>
          <w:rFonts w:ascii="Times New Roman" w:hAnsi="Times New Roman" w:cs="Times New Roman"/>
          <w:sz w:val="24"/>
          <w:szCs w:val="24"/>
        </w:rPr>
      </w:pPr>
    </w:p>
    <w:p w14:paraId="393FA481" w14:textId="77777777" w:rsidR="000E31A3" w:rsidRPr="00510E2D" w:rsidRDefault="000E31A3" w:rsidP="00A71F8A">
      <w:pPr>
        <w:pStyle w:val="GvdeMetni"/>
        <w:numPr>
          <w:ilvl w:val="0"/>
          <w:numId w:val="17"/>
        </w:numPr>
        <w:spacing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İşlendikleri Amaçla Bağlantılı, Sınırlı ve Ölçülü Olma İlkesi</w:t>
      </w:r>
      <w:r w:rsidR="00A71F8A" w:rsidRPr="00510E2D">
        <w:rPr>
          <w:rFonts w:ascii="Times New Roman" w:hAnsi="Times New Roman" w:cs="Times New Roman"/>
          <w:b/>
          <w:bCs/>
          <w:sz w:val="24"/>
          <w:szCs w:val="24"/>
          <w:u w:val="single"/>
        </w:rPr>
        <w:t>;</w:t>
      </w:r>
    </w:p>
    <w:p w14:paraId="5996BC7B" w14:textId="77777777" w:rsidR="000E31A3" w:rsidRPr="00510E2D" w:rsidRDefault="000E31A3" w:rsidP="00543D6E">
      <w:pPr>
        <w:pStyle w:val="GvdeMetni"/>
        <w:spacing w:line="276" w:lineRule="auto"/>
        <w:ind w:left="993"/>
        <w:jc w:val="both"/>
        <w:rPr>
          <w:rFonts w:ascii="Times New Roman" w:hAnsi="Times New Roman" w:cs="Times New Roman"/>
          <w:b/>
          <w:bCs/>
          <w:sz w:val="24"/>
          <w:szCs w:val="24"/>
          <w:u w:val="single"/>
        </w:rPr>
      </w:pPr>
    </w:p>
    <w:p w14:paraId="06C9AFCD" w14:textId="77777777" w:rsidR="00255983" w:rsidRDefault="00255983" w:rsidP="00A71F8A">
      <w:pPr>
        <w:pStyle w:val="GvdeMetni"/>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 xml:space="preserve">Şirketimiz, işlenen Kişisel Verilerin, belirlenen amaçların gerçekleştirilebilmesine elverişli olmasını sağlar ve amacın gerçekleştirilmesiyle ilgili olmayan veya </w:t>
      </w:r>
      <w:r w:rsidR="000E31A3" w:rsidRPr="00510E2D">
        <w:rPr>
          <w:rFonts w:ascii="Times New Roman" w:hAnsi="Times New Roman" w:cs="Times New Roman"/>
          <w:sz w:val="24"/>
          <w:szCs w:val="24"/>
        </w:rPr>
        <w:t>ihtiyaç duyulmayan</w:t>
      </w:r>
      <w:r w:rsidRPr="00510E2D">
        <w:rPr>
          <w:rFonts w:ascii="Times New Roman" w:hAnsi="Times New Roman" w:cs="Times New Roman"/>
          <w:sz w:val="24"/>
          <w:szCs w:val="24"/>
        </w:rPr>
        <w:t xml:space="preserve"> Kişisel Verilerin işlenmesinden kaçınır. Sonradan ortaya çıkması muhtemel ihtiyaçların karşılanmasına</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yönelik</w:t>
      </w:r>
      <w:r w:rsidRPr="00510E2D">
        <w:rPr>
          <w:rFonts w:ascii="Times New Roman" w:hAnsi="Times New Roman" w:cs="Times New Roman"/>
          <w:spacing w:val="-5"/>
          <w:sz w:val="24"/>
          <w:szCs w:val="24"/>
        </w:rPr>
        <w:t xml:space="preserve"> </w:t>
      </w:r>
      <w:r w:rsidRPr="00510E2D">
        <w:rPr>
          <w:rFonts w:ascii="Times New Roman" w:hAnsi="Times New Roman" w:cs="Times New Roman"/>
          <w:sz w:val="24"/>
          <w:szCs w:val="24"/>
        </w:rPr>
        <w:t>veri</w:t>
      </w:r>
      <w:r w:rsidRPr="00510E2D">
        <w:rPr>
          <w:rFonts w:ascii="Times New Roman" w:hAnsi="Times New Roman" w:cs="Times New Roman"/>
          <w:spacing w:val="-4"/>
          <w:sz w:val="24"/>
          <w:szCs w:val="24"/>
        </w:rPr>
        <w:t xml:space="preserve"> </w:t>
      </w:r>
      <w:r w:rsidRPr="00510E2D">
        <w:rPr>
          <w:rFonts w:ascii="Times New Roman" w:hAnsi="Times New Roman" w:cs="Times New Roman"/>
          <w:sz w:val="24"/>
          <w:szCs w:val="24"/>
        </w:rPr>
        <w:t>işlemek</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için,</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işlemeye</w:t>
      </w:r>
      <w:r w:rsidRPr="00510E2D">
        <w:rPr>
          <w:rFonts w:ascii="Times New Roman" w:hAnsi="Times New Roman" w:cs="Times New Roman"/>
          <w:spacing w:val="-8"/>
          <w:sz w:val="24"/>
          <w:szCs w:val="24"/>
        </w:rPr>
        <w:t xml:space="preserve"> </w:t>
      </w:r>
      <w:r w:rsidRPr="00510E2D">
        <w:rPr>
          <w:rFonts w:ascii="Times New Roman" w:hAnsi="Times New Roman" w:cs="Times New Roman"/>
          <w:sz w:val="24"/>
          <w:szCs w:val="24"/>
        </w:rPr>
        <w:t>ilk</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kez</w:t>
      </w:r>
      <w:r w:rsidRPr="00510E2D">
        <w:rPr>
          <w:rFonts w:ascii="Times New Roman" w:hAnsi="Times New Roman" w:cs="Times New Roman"/>
          <w:spacing w:val="-5"/>
          <w:sz w:val="24"/>
          <w:szCs w:val="24"/>
        </w:rPr>
        <w:t xml:space="preserve"> </w:t>
      </w:r>
      <w:r w:rsidRPr="00510E2D">
        <w:rPr>
          <w:rFonts w:ascii="Times New Roman" w:hAnsi="Times New Roman" w:cs="Times New Roman"/>
          <w:sz w:val="24"/>
          <w:szCs w:val="24"/>
        </w:rPr>
        <w:t>başlıyor</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gibi,</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Kanun’da</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düzenlenmiş olan Kişisel Verilerin işlenme şartlarından birini gerçekleştirir. Ayrıca işlenen veriyi, sadece amacın gerçekleştirilmesi için gerekli olanla sınırlı</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tutar.</w:t>
      </w:r>
    </w:p>
    <w:p w14:paraId="0269FB48" w14:textId="77777777" w:rsidR="000E31A3" w:rsidRPr="00510E2D" w:rsidRDefault="000E31A3" w:rsidP="00A71F8A">
      <w:pPr>
        <w:pStyle w:val="GvdeMetni"/>
        <w:numPr>
          <w:ilvl w:val="0"/>
          <w:numId w:val="17"/>
        </w:numPr>
        <w:spacing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 xml:space="preserve">İlgili Kanunda Öngörülen veya İşlendikleri Amaç İçin Gerekli Olan Süre Kadar </w:t>
      </w:r>
      <w:r w:rsidRPr="00510E2D">
        <w:rPr>
          <w:rFonts w:ascii="Times New Roman" w:hAnsi="Times New Roman" w:cs="Times New Roman"/>
          <w:b/>
          <w:bCs/>
          <w:sz w:val="24"/>
          <w:szCs w:val="24"/>
          <w:u w:val="single"/>
        </w:rPr>
        <w:lastRenderedPageBreak/>
        <w:t>Muhafaza Edilme İlkesi</w:t>
      </w:r>
      <w:r w:rsidR="00A71F8A" w:rsidRPr="00510E2D">
        <w:rPr>
          <w:rFonts w:ascii="Times New Roman" w:hAnsi="Times New Roman" w:cs="Times New Roman"/>
          <w:b/>
          <w:bCs/>
          <w:sz w:val="24"/>
          <w:szCs w:val="24"/>
          <w:u w:val="single"/>
        </w:rPr>
        <w:t>;</w:t>
      </w:r>
    </w:p>
    <w:p w14:paraId="36D9A849" w14:textId="77777777" w:rsidR="000E31A3" w:rsidRPr="00510E2D" w:rsidRDefault="000E31A3" w:rsidP="00543D6E">
      <w:pPr>
        <w:pStyle w:val="GvdeMetni"/>
        <w:spacing w:line="276" w:lineRule="auto"/>
        <w:ind w:left="993"/>
        <w:jc w:val="both"/>
        <w:rPr>
          <w:rFonts w:ascii="Times New Roman" w:hAnsi="Times New Roman" w:cs="Times New Roman"/>
          <w:b/>
          <w:bCs/>
          <w:sz w:val="24"/>
          <w:szCs w:val="24"/>
          <w:u w:val="single"/>
        </w:rPr>
      </w:pPr>
    </w:p>
    <w:p w14:paraId="5719DC07" w14:textId="77777777" w:rsidR="000E31A3" w:rsidRPr="00510E2D" w:rsidRDefault="00255983" w:rsidP="00A71F8A">
      <w:pPr>
        <w:pStyle w:val="GvdeMetni"/>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Şirketimiz, ilgili mevzuatta verilerin saklanması için öngörülen bir süre bulunması halinde bu sürelere</w:t>
      </w:r>
      <w:r w:rsidRPr="00510E2D">
        <w:rPr>
          <w:rFonts w:ascii="Times New Roman" w:hAnsi="Times New Roman" w:cs="Times New Roman"/>
          <w:spacing w:val="-9"/>
          <w:sz w:val="24"/>
          <w:szCs w:val="24"/>
        </w:rPr>
        <w:t xml:space="preserve"> </w:t>
      </w:r>
      <w:r w:rsidRPr="00510E2D">
        <w:rPr>
          <w:rFonts w:ascii="Times New Roman" w:hAnsi="Times New Roman" w:cs="Times New Roman"/>
          <w:sz w:val="24"/>
          <w:szCs w:val="24"/>
        </w:rPr>
        <w:t>uyum</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gösterir;</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aksi</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durumda</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Kişisel</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Verileri,</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ancak</w:t>
      </w:r>
      <w:r w:rsidRPr="00510E2D">
        <w:rPr>
          <w:rFonts w:ascii="Times New Roman" w:hAnsi="Times New Roman" w:cs="Times New Roman"/>
          <w:spacing w:val="-10"/>
          <w:sz w:val="24"/>
          <w:szCs w:val="24"/>
        </w:rPr>
        <w:t xml:space="preserve"> </w:t>
      </w:r>
      <w:r w:rsidRPr="00510E2D">
        <w:rPr>
          <w:rFonts w:ascii="Times New Roman" w:hAnsi="Times New Roman" w:cs="Times New Roman"/>
          <w:sz w:val="24"/>
          <w:szCs w:val="24"/>
        </w:rPr>
        <w:t>işlendikleri</w:t>
      </w:r>
      <w:r w:rsidRPr="00510E2D">
        <w:rPr>
          <w:rFonts w:ascii="Times New Roman" w:hAnsi="Times New Roman" w:cs="Times New Roman"/>
          <w:spacing w:val="-9"/>
          <w:sz w:val="24"/>
          <w:szCs w:val="24"/>
        </w:rPr>
        <w:t xml:space="preserve"> </w:t>
      </w:r>
      <w:r w:rsidRPr="00510E2D">
        <w:rPr>
          <w:rFonts w:ascii="Times New Roman" w:hAnsi="Times New Roman" w:cs="Times New Roman"/>
          <w:sz w:val="24"/>
          <w:szCs w:val="24"/>
        </w:rPr>
        <w:t>amaç</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için</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gerekli</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olan süre</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kadar</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muhafaza</w:t>
      </w:r>
      <w:r w:rsidRPr="00510E2D">
        <w:rPr>
          <w:rFonts w:ascii="Times New Roman" w:hAnsi="Times New Roman" w:cs="Times New Roman"/>
          <w:spacing w:val="-5"/>
          <w:sz w:val="24"/>
          <w:szCs w:val="24"/>
        </w:rPr>
        <w:t xml:space="preserve"> </w:t>
      </w:r>
      <w:r w:rsidRPr="00510E2D">
        <w:rPr>
          <w:rFonts w:ascii="Times New Roman" w:hAnsi="Times New Roman" w:cs="Times New Roman"/>
          <w:sz w:val="24"/>
          <w:szCs w:val="24"/>
        </w:rPr>
        <w:t>eder.</w:t>
      </w:r>
      <w:r w:rsidRPr="00510E2D">
        <w:rPr>
          <w:rFonts w:ascii="Times New Roman" w:hAnsi="Times New Roman" w:cs="Times New Roman"/>
          <w:spacing w:val="-5"/>
          <w:sz w:val="24"/>
          <w:szCs w:val="24"/>
        </w:rPr>
        <w:t xml:space="preserve"> </w:t>
      </w:r>
      <w:r w:rsidRPr="00510E2D">
        <w:rPr>
          <w:rFonts w:ascii="Times New Roman" w:hAnsi="Times New Roman" w:cs="Times New Roman"/>
          <w:sz w:val="24"/>
          <w:szCs w:val="24"/>
        </w:rPr>
        <w:t>Şirketimiz</w:t>
      </w:r>
      <w:r w:rsidRPr="00510E2D">
        <w:rPr>
          <w:rFonts w:ascii="Times New Roman" w:hAnsi="Times New Roman" w:cs="Times New Roman"/>
          <w:spacing w:val="-4"/>
          <w:sz w:val="24"/>
          <w:szCs w:val="24"/>
        </w:rPr>
        <w:t xml:space="preserve"> </w:t>
      </w:r>
      <w:r w:rsidRPr="00510E2D">
        <w:rPr>
          <w:rFonts w:ascii="Times New Roman" w:hAnsi="Times New Roman" w:cs="Times New Roman"/>
          <w:sz w:val="24"/>
          <w:szCs w:val="24"/>
        </w:rPr>
        <w:t>tarafından</w:t>
      </w:r>
      <w:r w:rsidRPr="00510E2D">
        <w:rPr>
          <w:rFonts w:ascii="Times New Roman" w:hAnsi="Times New Roman" w:cs="Times New Roman"/>
          <w:spacing w:val="-5"/>
          <w:sz w:val="24"/>
          <w:szCs w:val="24"/>
        </w:rPr>
        <w:t xml:space="preserve"> </w:t>
      </w:r>
      <w:r w:rsidRPr="00510E2D">
        <w:rPr>
          <w:rFonts w:ascii="Times New Roman" w:hAnsi="Times New Roman" w:cs="Times New Roman"/>
          <w:sz w:val="24"/>
          <w:szCs w:val="24"/>
        </w:rPr>
        <w:t>bir</w:t>
      </w:r>
      <w:r w:rsidRPr="00510E2D">
        <w:rPr>
          <w:rFonts w:ascii="Times New Roman" w:hAnsi="Times New Roman" w:cs="Times New Roman"/>
          <w:spacing w:val="-2"/>
          <w:sz w:val="24"/>
          <w:szCs w:val="24"/>
        </w:rPr>
        <w:t xml:space="preserve"> </w:t>
      </w:r>
      <w:r w:rsidRPr="00510E2D">
        <w:rPr>
          <w:rFonts w:ascii="Times New Roman" w:hAnsi="Times New Roman" w:cs="Times New Roman"/>
          <w:sz w:val="24"/>
          <w:szCs w:val="24"/>
        </w:rPr>
        <w:t>Kişisel</w:t>
      </w:r>
      <w:r w:rsidRPr="00510E2D">
        <w:rPr>
          <w:rFonts w:ascii="Times New Roman" w:hAnsi="Times New Roman" w:cs="Times New Roman"/>
          <w:spacing w:val="-4"/>
          <w:sz w:val="24"/>
          <w:szCs w:val="24"/>
        </w:rPr>
        <w:t xml:space="preserve"> </w:t>
      </w:r>
      <w:r w:rsidRPr="00510E2D">
        <w:rPr>
          <w:rFonts w:ascii="Times New Roman" w:hAnsi="Times New Roman" w:cs="Times New Roman"/>
          <w:sz w:val="24"/>
          <w:szCs w:val="24"/>
        </w:rPr>
        <w:t>Verinin</w:t>
      </w:r>
      <w:r w:rsidRPr="00510E2D">
        <w:rPr>
          <w:rFonts w:ascii="Times New Roman" w:hAnsi="Times New Roman" w:cs="Times New Roman"/>
          <w:spacing w:val="-3"/>
          <w:sz w:val="24"/>
          <w:szCs w:val="24"/>
        </w:rPr>
        <w:t xml:space="preserve"> </w:t>
      </w:r>
      <w:r w:rsidRPr="00510E2D">
        <w:rPr>
          <w:rFonts w:ascii="Times New Roman" w:hAnsi="Times New Roman" w:cs="Times New Roman"/>
          <w:sz w:val="24"/>
          <w:szCs w:val="24"/>
        </w:rPr>
        <w:t>daha</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fazla</w:t>
      </w:r>
      <w:r w:rsidRPr="00510E2D">
        <w:rPr>
          <w:rFonts w:ascii="Times New Roman" w:hAnsi="Times New Roman" w:cs="Times New Roman"/>
          <w:spacing w:val="-4"/>
          <w:sz w:val="24"/>
          <w:szCs w:val="24"/>
        </w:rPr>
        <w:t xml:space="preserve"> </w:t>
      </w:r>
      <w:r w:rsidRPr="00510E2D">
        <w:rPr>
          <w:rFonts w:ascii="Times New Roman" w:hAnsi="Times New Roman" w:cs="Times New Roman"/>
          <w:sz w:val="24"/>
          <w:szCs w:val="24"/>
        </w:rPr>
        <w:t>saklanması</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için geçerli bir sebep olmaması durumunda, söz konusu veri silinir, yok edilir veya anonim hale getirilir.</w:t>
      </w:r>
    </w:p>
    <w:p w14:paraId="161ACB6B" w14:textId="77777777" w:rsidR="00EC709E" w:rsidRPr="00510E2D" w:rsidRDefault="00EC709E" w:rsidP="00EC709E">
      <w:pPr>
        <w:pStyle w:val="GvdeMetni"/>
        <w:spacing w:line="276" w:lineRule="auto"/>
        <w:ind w:left="993"/>
        <w:jc w:val="both"/>
        <w:rPr>
          <w:rFonts w:ascii="Times New Roman" w:hAnsi="Times New Roman" w:cs="Times New Roman"/>
          <w:sz w:val="24"/>
          <w:szCs w:val="24"/>
        </w:rPr>
      </w:pPr>
    </w:p>
    <w:p w14:paraId="1CFA774E" w14:textId="77777777" w:rsidR="000E31A3" w:rsidRPr="00510E2D" w:rsidRDefault="000E31A3" w:rsidP="00A71F8A">
      <w:pPr>
        <w:pStyle w:val="GvdeMetni"/>
        <w:numPr>
          <w:ilvl w:val="0"/>
          <w:numId w:val="1"/>
        </w:numPr>
        <w:spacing w:line="276" w:lineRule="auto"/>
        <w:ind w:left="284" w:hanging="284"/>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Şirket Politikamız Kapsamında Kişisel Verilerin İşlenme Şartları</w:t>
      </w:r>
      <w:r w:rsidR="00A71F8A" w:rsidRPr="00510E2D">
        <w:rPr>
          <w:rFonts w:ascii="Times New Roman" w:hAnsi="Times New Roman" w:cs="Times New Roman"/>
          <w:b/>
          <w:bCs/>
          <w:sz w:val="24"/>
          <w:szCs w:val="24"/>
          <w:u w:val="single"/>
        </w:rPr>
        <w:t>:</w:t>
      </w:r>
    </w:p>
    <w:p w14:paraId="4FBF9DFD" w14:textId="77777777" w:rsidR="000E31A3" w:rsidRPr="00510E2D" w:rsidRDefault="000E31A3" w:rsidP="00543D6E">
      <w:pPr>
        <w:pStyle w:val="GvdeMetni"/>
        <w:spacing w:line="276" w:lineRule="auto"/>
        <w:ind w:left="720"/>
        <w:jc w:val="both"/>
        <w:rPr>
          <w:rFonts w:ascii="Times New Roman" w:hAnsi="Times New Roman" w:cs="Times New Roman"/>
          <w:b/>
          <w:bCs/>
          <w:sz w:val="24"/>
          <w:szCs w:val="24"/>
          <w:u w:val="single"/>
        </w:rPr>
      </w:pPr>
    </w:p>
    <w:p w14:paraId="051CC4A9" w14:textId="77777777" w:rsidR="002E619F" w:rsidRPr="00510E2D" w:rsidRDefault="00255983" w:rsidP="00A71F8A">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Şirketimiz</w:t>
      </w:r>
      <w:r w:rsidR="000E31A3" w:rsidRPr="00510E2D">
        <w:rPr>
          <w:rFonts w:ascii="Times New Roman" w:hAnsi="Times New Roman" w:cs="Times New Roman"/>
          <w:sz w:val="24"/>
          <w:szCs w:val="24"/>
        </w:rPr>
        <w:t>,</w:t>
      </w:r>
      <w:r w:rsidRPr="00510E2D">
        <w:rPr>
          <w:rFonts w:ascii="Times New Roman" w:hAnsi="Times New Roman" w:cs="Times New Roman"/>
          <w:sz w:val="24"/>
          <w:szCs w:val="24"/>
        </w:rPr>
        <w:t xml:space="preserve"> Kişisel Verileri veri sahibinin açık rızası olmaksızın işlemez. Şirketimiz aşağıdaki şartlardan birinin varlığı hâlinde, veri sahibinin açık rızası aranmaksızın Kişisel Verileri işleyebilir.</w:t>
      </w:r>
    </w:p>
    <w:p w14:paraId="3BB14164" w14:textId="77777777" w:rsidR="009773D7" w:rsidRPr="00510E2D" w:rsidRDefault="009773D7" w:rsidP="009773D7">
      <w:pPr>
        <w:pStyle w:val="GvdeMetni"/>
        <w:spacing w:line="276" w:lineRule="auto"/>
        <w:ind w:left="709"/>
        <w:jc w:val="both"/>
        <w:rPr>
          <w:rFonts w:ascii="Times New Roman" w:hAnsi="Times New Roman" w:cs="Times New Roman"/>
          <w:sz w:val="24"/>
          <w:szCs w:val="24"/>
        </w:rPr>
      </w:pPr>
    </w:p>
    <w:p w14:paraId="1A26636F" w14:textId="77777777" w:rsidR="00722907" w:rsidRPr="00510E2D" w:rsidRDefault="000E31A3" w:rsidP="00A71F8A">
      <w:pPr>
        <w:pStyle w:val="GvdeMetni"/>
        <w:numPr>
          <w:ilvl w:val="0"/>
          <w:numId w:val="18"/>
        </w:numPr>
        <w:spacing w:before="1" w:line="276" w:lineRule="auto"/>
        <w:ind w:left="567" w:hanging="283"/>
        <w:jc w:val="both"/>
        <w:rPr>
          <w:rFonts w:ascii="Times New Roman" w:hAnsi="Times New Roman" w:cs="Times New Roman"/>
          <w:b/>
          <w:sz w:val="24"/>
          <w:szCs w:val="24"/>
          <w:u w:val="single"/>
        </w:rPr>
      </w:pPr>
      <w:r w:rsidRPr="00510E2D">
        <w:rPr>
          <w:rFonts w:ascii="Times New Roman" w:hAnsi="Times New Roman" w:cs="Times New Roman"/>
          <w:b/>
          <w:sz w:val="24"/>
          <w:szCs w:val="24"/>
          <w:u w:val="single"/>
        </w:rPr>
        <w:t>İlgili Kanunlarda Açıkça Öngörülmesi Halinde</w:t>
      </w:r>
    </w:p>
    <w:p w14:paraId="4DC16573" w14:textId="77777777" w:rsidR="00722907" w:rsidRPr="00510E2D" w:rsidRDefault="00722907" w:rsidP="00EC709E">
      <w:pPr>
        <w:pStyle w:val="GvdeMetni"/>
        <w:spacing w:before="1" w:line="276" w:lineRule="auto"/>
        <w:ind w:left="993"/>
        <w:jc w:val="both"/>
        <w:rPr>
          <w:rFonts w:ascii="Times New Roman" w:hAnsi="Times New Roman" w:cs="Times New Roman"/>
          <w:b/>
          <w:sz w:val="24"/>
          <w:szCs w:val="24"/>
          <w:u w:val="single"/>
        </w:rPr>
      </w:pPr>
    </w:p>
    <w:p w14:paraId="0F5DDB99" w14:textId="77777777" w:rsidR="00255983" w:rsidRPr="00510E2D" w:rsidRDefault="00255983" w:rsidP="00A71F8A">
      <w:pPr>
        <w:pStyle w:val="GvdeMetni"/>
        <w:spacing w:before="1"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Şirketimiz, Kişisel Veri Sahiplerinin Kişisel Verilerini açık rıza olmasa dahi kanunların açıkça öngördüğü hallerde işleyebilir.</w:t>
      </w:r>
    </w:p>
    <w:p w14:paraId="1EBE48DD" w14:textId="77777777" w:rsidR="00722907" w:rsidRPr="00510E2D" w:rsidRDefault="00722907" w:rsidP="00EC709E">
      <w:pPr>
        <w:pStyle w:val="GvdeMetni"/>
        <w:spacing w:before="1" w:line="276" w:lineRule="auto"/>
        <w:ind w:left="993"/>
        <w:jc w:val="both"/>
        <w:rPr>
          <w:rFonts w:ascii="Times New Roman" w:hAnsi="Times New Roman" w:cs="Times New Roman"/>
          <w:sz w:val="24"/>
          <w:szCs w:val="24"/>
        </w:rPr>
      </w:pPr>
    </w:p>
    <w:p w14:paraId="04FDF651" w14:textId="77777777" w:rsidR="00722907" w:rsidRPr="00510E2D" w:rsidRDefault="00722907" w:rsidP="00A71F8A">
      <w:pPr>
        <w:pStyle w:val="GvdeMetni"/>
        <w:numPr>
          <w:ilvl w:val="0"/>
          <w:numId w:val="18"/>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color w:val="000000"/>
          <w:sz w:val="24"/>
          <w:szCs w:val="24"/>
          <w:u w:val="single"/>
        </w:rPr>
        <w:t xml:space="preserve">Fiili İmkânsızlık Nedeniyle Rızasını Açıklayamayacak Durumda Bulunan </w:t>
      </w:r>
      <w:r w:rsidR="002A645D" w:rsidRPr="00510E2D">
        <w:rPr>
          <w:rFonts w:ascii="Times New Roman" w:hAnsi="Times New Roman" w:cs="Times New Roman"/>
          <w:b/>
          <w:bCs/>
          <w:color w:val="000000"/>
          <w:sz w:val="24"/>
          <w:szCs w:val="24"/>
          <w:u w:val="single"/>
        </w:rPr>
        <w:t>veya</w:t>
      </w:r>
      <w:r w:rsidRPr="00510E2D">
        <w:rPr>
          <w:rFonts w:ascii="Times New Roman" w:hAnsi="Times New Roman" w:cs="Times New Roman"/>
          <w:b/>
          <w:bCs/>
          <w:color w:val="000000"/>
          <w:sz w:val="24"/>
          <w:szCs w:val="24"/>
          <w:u w:val="single"/>
        </w:rPr>
        <w:t xml:space="preserve"> Rızasına Hukuki Geçerlilik Tanınmayan Kişinin Kendisinin Ya Da Bir Başkasının Hayatı </w:t>
      </w:r>
      <w:r w:rsidR="002A645D" w:rsidRPr="00510E2D">
        <w:rPr>
          <w:rFonts w:ascii="Times New Roman" w:hAnsi="Times New Roman" w:cs="Times New Roman"/>
          <w:b/>
          <w:bCs/>
          <w:color w:val="000000"/>
          <w:sz w:val="24"/>
          <w:szCs w:val="24"/>
          <w:u w:val="single"/>
        </w:rPr>
        <w:t>veya</w:t>
      </w:r>
      <w:r w:rsidRPr="00510E2D">
        <w:rPr>
          <w:rFonts w:ascii="Times New Roman" w:hAnsi="Times New Roman" w:cs="Times New Roman"/>
          <w:b/>
          <w:bCs/>
          <w:color w:val="000000"/>
          <w:sz w:val="24"/>
          <w:szCs w:val="24"/>
          <w:u w:val="single"/>
        </w:rPr>
        <w:t xml:space="preserve"> Beden Bütünlüğünün Korunması İçin Zorunlu Olması Halinde</w:t>
      </w:r>
      <w:r w:rsidR="00A71F8A" w:rsidRPr="00510E2D">
        <w:rPr>
          <w:rFonts w:ascii="Times New Roman" w:hAnsi="Times New Roman" w:cs="Times New Roman"/>
          <w:b/>
          <w:bCs/>
          <w:color w:val="000000"/>
          <w:sz w:val="24"/>
          <w:szCs w:val="24"/>
          <w:u w:val="single"/>
        </w:rPr>
        <w:t>;</w:t>
      </w:r>
    </w:p>
    <w:p w14:paraId="1DDF4577" w14:textId="77777777" w:rsidR="00722907" w:rsidRPr="00510E2D" w:rsidRDefault="00722907" w:rsidP="00EC709E">
      <w:pPr>
        <w:pStyle w:val="GvdeMetni"/>
        <w:spacing w:before="1" w:line="276" w:lineRule="auto"/>
        <w:ind w:left="993"/>
        <w:jc w:val="both"/>
        <w:rPr>
          <w:rFonts w:ascii="Times New Roman" w:hAnsi="Times New Roman" w:cs="Times New Roman"/>
          <w:b/>
          <w:bCs/>
          <w:sz w:val="24"/>
          <w:szCs w:val="24"/>
          <w:u w:val="single"/>
        </w:rPr>
      </w:pPr>
    </w:p>
    <w:p w14:paraId="19789703" w14:textId="77777777" w:rsidR="00255983" w:rsidRPr="00510E2D" w:rsidRDefault="00255983" w:rsidP="00A71F8A">
      <w:pPr>
        <w:pStyle w:val="GvdeMetni"/>
        <w:spacing w:before="1"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Şirketimiz tarafından, rızanın açıklanamadığı ya da geçerli olmadığı hallerde, kişilerin hayat veya beden bütünlüğünün korunması için Kişisel Veriler açık rıza olmadan işlenebilir.</w:t>
      </w:r>
      <w:r w:rsidR="00722907" w:rsidRPr="00510E2D">
        <w:rPr>
          <w:rFonts w:ascii="Times New Roman" w:hAnsi="Times New Roman" w:cs="Times New Roman"/>
          <w:sz w:val="24"/>
          <w:szCs w:val="24"/>
        </w:rPr>
        <w:t xml:space="preserve"> </w:t>
      </w:r>
      <w:r w:rsidR="002A645D" w:rsidRPr="00510E2D">
        <w:rPr>
          <w:rFonts w:ascii="Times New Roman" w:hAnsi="Times New Roman" w:cs="Times New Roman"/>
          <w:sz w:val="24"/>
          <w:szCs w:val="24"/>
        </w:rPr>
        <w:t>Kişinin hayat</w:t>
      </w:r>
      <w:r w:rsidRPr="00510E2D">
        <w:rPr>
          <w:rFonts w:ascii="Times New Roman" w:hAnsi="Times New Roman" w:cs="Times New Roman"/>
          <w:sz w:val="24"/>
          <w:szCs w:val="24"/>
        </w:rPr>
        <w:t xml:space="preserve"> veya beden bütünlüğünün korunması amacıyla, tıbbi müdahale yapılması sırasında, Kişisel Veri Sahibinin Kişisel Verileri işlenebilecektir. Bu bağlamda kan grubu, geçirilen hastalıklar ve ameliyatlar, kullanılan ilaçlar gibi veriler, ilgili sağlık sistemi üzerinden işlenebilir.</w:t>
      </w:r>
    </w:p>
    <w:p w14:paraId="42460B15" w14:textId="77777777" w:rsidR="00A71F8A" w:rsidRPr="00510E2D" w:rsidRDefault="00A71F8A" w:rsidP="00EC709E">
      <w:pPr>
        <w:pStyle w:val="GvdeMetni"/>
        <w:spacing w:before="1" w:line="276" w:lineRule="auto"/>
        <w:ind w:left="993"/>
        <w:jc w:val="both"/>
        <w:rPr>
          <w:rFonts w:ascii="Times New Roman" w:hAnsi="Times New Roman" w:cs="Times New Roman"/>
          <w:sz w:val="24"/>
          <w:szCs w:val="24"/>
        </w:rPr>
      </w:pPr>
    </w:p>
    <w:p w14:paraId="1423F8ED" w14:textId="77777777" w:rsidR="00722907" w:rsidRPr="00510E2D" w:rsidRDefault="00722907" w:rsidP="00A71F8A">
      <w:pPr>
        <w:pStyle w:val="ListeParagraf"/>
        <w:numPr>
          <w:ilvl w:val="0"/>
          <w:numId w:val="18"/>
        </w:numPr>
        <w:autoSpaceDE/>
        <w:autoSpaceDN/>
        <w:spacing w:line="276" w:lineRule="auto"/>
        <w:ind w:left="567" w:hanging="283"/>
        <w:jc w:val="both"/>
        <w:textAlignment w:val="center"/>
        <w:rPr>
          <w:rFonts w:ascii="Times New Roman" w:hAnsi="Times New Roman" w:cs="Times New Roman"/>
          <w:b/>
          <w:bCs/>
          <w:sz w:val="24"/>
          <w:szCs w:val="24"/>
          <w:u w:val="single"/>
        </w:rPr>
      </w:pPr>
      <w:r w:rsidRPr="00510E2D">
        <w:rPr>
          <w:rFonts w:ascii="Times New Roman" w:hAnsi="Times New Roman" w:cs="Times New Roman"/>
          <w:b/>
          <w:bCs/>
          <w:color w:val="000000"/>
          <w:sz w:val="24"/>
          <w:szCs w:val="24"/>
          <w:u w:val="single"/>
        </w:rPr>
        <w:t>Bir Sözleşmenin Kurulması veya İfasıyla Doğrudan Doğruya İlgili Olması Kaydıyla, Sözleşmenin Taraflarına Ait Kişisel Verilerin İşlenmesinin Gerekli Olması Halinde</w:t>
      </w:r>
      <w:r w:rsidR="00A71F8A" w:rsidRPr="00510E2D">
        <w:rPr>
          <w:rFonts w:ascii="Times New Roman" w:hAnsi="Times New Roman" w:cs="Times New Roman"/>
          <w:b/>
          <w:bCs/>
          <w:color w:val="000000"/>
          <w:sz w:val="24"/>
          <w:szCs w:val="24"/>
          <w:u w:val="single"/>
        </w:rPr>
        <w:t>;</w:t>
      </w:r>
    </w:p>
    <w:p w14:paraId="43115CD6" w14:textId="77777777" w:rsidR="00722907" w:rsidRPr="00510E2D" w:rsidRDefault="00722907" w:rsidP="00EC709E">
      <w:pPr>
        <w:pStyle w:val="ListeParagraf"/>
        <w:autoSpaceDE/>
        <w:autoSpaceDN/>
        <w:spacing w:line="276" w:lineRule="auto"/>
        <w:ind w:left="993"/>
        <w:jc w:val="both"/>
        <w:textAlignment w:val="center"/>
        <w:rPr>
          <w:rFonts w:ascii="Times New Roman" w:hAnsi="Times New Roman" w:cs="Times New Roman"/>
          <w:b/>
          <w:bCs/>
          <w:color w:val="000000"/>
          <w:sz w:val="24"/>
          <w:szCs w:val="24"/>
          <w:u w:val="single"/>
        </w:rPr>
      </w:pPr>
    </w:p>
    <w:p w14:paraId="0C235530" w14:textId="77777777" w:rsidR="00255983" w:rsidRPr="00510E2D" w:rsidRDefault="00255983" w:rsidP="00A71F8A">
      <w:pPr>
        <w:pStyle w:val="ListeParagraf"/>
        <w:autoSpaceDE/>
        <w:autoSpaceDN/>
        <w:spacing w:line="276" w:lineRule="auto"/>
        <w:ind w:left="567"/>
        <w:jc w:val="both"/>
        <w:textAlignment w:val="center"/>
        <w:rPr>
          <w:rFonts w:ascii="Times New Roman" w:hAnsi="Times New Roman" w:cs="Times New Roman"/>
          <w:sz w:val="24"/>
          <w:szCs w:val="24"/>
        </w:rPr>
      </w:pPr>
      <w:r w:rsidRPr="00510E2D">
        <w:rPr>
          <w:rFonts w:ascii="Times New Roman" w:hAnsi="Times New Roman" w:cs="Times New Roman"/>
          <w:sz w:val="24"/>
          <w:szCs w:val="24"/>
        </w:rPr>
        <w:t xml:space="preserve">Şirketimiz tarafından bir sözleşmenin kurulması veya ifasıyla ilgili olarak Kişisel Veriler işlenebilecektir. </w:t>
      </w:r>
    </w:p>
    <w:p w14:paraId="4287C4F0" w14:textId="77777777" w:rsidR="00722907" w:rsidRPr="00510E2D" w:rsidRDefault="00722907" w:rsidP="00EC709E">
      <w:pPr>
        <w:pStyle w:val="ListeParagraf"/>
        <w:autoSpaceDE/>
        <w:autoSpaceDN/>
        <w:spacing w:line="276" w:lineRule="auto"/>
        <w:ind w:left="993"/>
        <w:jc w:val="both"/>
        <w:textAlignment w:val="center"/>
        <w:rPr>
          <w:rFonts w:ascii="Times New Roman" w:hAnsi="Times New Roman" w:cs="Times New Roman"/>
          <w:sz w:val="24"/>
          <w:szCs w:val="24"/>
        </w:rPr>
      </w:pPr>
    </w:p>
    <w:p w14:paraId="6D9B155C" w14:textId="77777777" w:rsidR="00722907" w:rsidRPr="00510E2D" w:rsidRDefault="00722907" w:rsidP="00A71F8A">
      <w:pPr>
        <w:pStyle w:val="ListeParagraf"/>
        <w:numPr>
          <w:ilvl w:val="0"/>
          <w:numId w:val="18"/>
        </w:numPr>
        <w:autoSpaceDE/>
        <w:autoSpaceDN/>
        <w:spacing w:line="276" w:lineRule="auto"/>
        <w:ind w:left="567" w:hanging="283"/>
        <w:jc w:val="both"/>
        <w:textAlignment w:val="center"/>
        <w:rPr>
          <w:rFonts w:ascii="Times New Roman" w:hAnsi="Times New Roman" w:cs="Times New Roman"/>
          <w:b/>
          <w:bCs/>
          <w:sz w:val="24"/>
          <w:szCs w:val="24"/>
          <w:u w:val="single"/>
        </w:rPr>
      </w:pPr>
      <w:r w:rsidRPr="00510E2D">
        <w:rPr>
          <w:rFonts w:ascii="Times New Roman" w:hAnsi="Times New Roman" w:cs="Times New Roman"/>
          <w:b/>
          <w:bCs/>
          <w:color w:val="000000"/>
          <w:sz w:val="24"/>
          <w:szCs w:val="24"/>
          <w:u w:val="single"/>
        </w:rPr>
        <w:t>Veri Sorumlusunun Hukuki Yükümlülüğünü Yerine Getirebilmesi İçin Zorunlu Olması Halinde</w:t>
      </w:r>
      <w:r w:rsidR="00A71F8A" w:rsidRPr="00510E2D">
        <w:rPr>
          <w:rFonts w:ascii="Times New Roman" w:hAnsi="Times New Roman" w:cs="Times New Roman"/>
          <w:b/>
          <w:bCs/>
          <w:color w:val="000000"/>
          <w:sz w:val="24"/>
          <w:szCs w:val="24"/>
          <w:u w:val="single"/>
        </w:rPr>
        <w:t>;</w:t>
      </w:r>
    </w:p>
    <w:p w14:paraId="718F5305" w14:textId="77777777" w:rsidR="00722907" w:rsidRPr="00510E2D" w:rsidRDefault="00722907" w:rsidP="00EC709E">
      <w:pPr>
        <w:pStyle w:val="ListeParagraf"/>
        <w:autoSpaceDE/>
        <w:autoSpaceDN/>
        <w:spacing w:line="276" w:lineRule="auto"/>
        <w:ind w:left="993"/>
        <w:jc w:val="both"/>
        <w:textAlignment w:val="center"/>
        <w:rPr>
          <w:rFonts w:ascii="Times New Roman" w:hAnsi="Times New Roman" w:cs="Times New Roman"/>
          <w:b/>
          <w:bCs/>
          <w:color w:val="000000"/>
          <w:sz w:val="24"/>
          <w:szCs w:val="24"/>
          <w:u w:val="single"/>
        </w:rPr>
      </w:pPr>
    </w:p>
    <w:p w14:paraId="2270D689" w14:textId="77777777" w:rsidR="00722907" w:rsidRPr="00510E2D" w:rsidRDefault="00722907" w:rsidP="00A71F8A">
      <w:pPr>
        <w:pStyle w:val="ListeParagraf"/>
        <w:autoSpaceDE/>
        <w:autoSpaceDN/>
        <w:spacing w:line="276" w:lineRule="auto"/>
        <w:ind w:left="567"/>
        <w:jc w:val="both"/>
        <w:textAlignment w:val="center"/>
        <w:rPr>
          <w:rFonts w:ascii="Times New Roman" w:hAnsi="Times New Roman" w:cs="Times New Roman"/>
          <w:sz w:val="24"/>
          <w:szCs w:val="24"/>
        </w:rPr>
      </w:pPr>
      <w:r w:rsidRPr="00510E2D">
        <w:rPr>
          <w:rFonts w:ascii="Times New Roman" w:hAnsi="Times New Roman" w:cs="Times New Roman"/>
          <w:sz w:val="24"/>
          <w:szCs w:val="24"/>
        </w:rPr>
        <w:t>Şirketimiz tarafından resmi kurum ve kuruluşlardan bir olayın çözümüm veya aydınlatılması adına kişisel verilerin istenilmesi ve açıklanmasının zorunlu olması halinde veri sorumlusu hukuki yükümlülüğünü yerine getirebilmek için istenilen kişisel verileri paylaşabilir.</w:t>
      </w:r>
    </w:p>
    <w:p w14:paraId="5DE31903" w14:textId="77777777" w:rsidR="00EC709E" w:rsidRDefault="00EC709E" w:rsidP="00EC709E">
      <w:pPr>
        <w:pStyle w:val="ListeParagraf"/>
        <w:autoSpaceDE/>
        <w:autoSpaceDN/>
        <w:spacing w:line="276" w:lineRule="auto"/>
        <w:ind w:left="993"/>
        <w:jc w:val="both"/>
        <w:textAlignment w:val="center"/>
        <w:rPr>
          <w:rFonts w:ascii="Times New Roman" w:hAnsi="Times New Roman" w:cs="Times New Roman"/>
          <w:b/>
          <w:bCs/>
          <w:sz w:val="24"/>
          <w:szCs w:val="24"/>
          <w:u w:val="single"/>
        </w:rPr>
      </w:pPr>
    </w:p>
    <w:p w14:paraId="6C4380B9" w14:textId="77777777" w:rsidR="00AE6337" w:rsidRPr="00510E2D" w:rsidRDefault="00AE6337" w:rsidP="00EC709E">
      <w:pPr>
        <w:pStyle w:val="ListeParagraf"/>
        <w:autoSpaceDE/>
        <w:autoSpaceDN/>
        <w:spacing w:line="276" w:lineRule="auto"/>
        <w:ind w:left="993"/>
        <w:jc w:val="both"/>
        <w:textAlignment w:val="center"/>
        <w:rPr>
          <w:rFonts w:ascii="Times New Roman" w:hAnsi="Times New Roman" w:cs="Times New Roman"/>
          <w:b/>
          <w:bCs/>
          <w:sz w:val="24"/>
          <w:szCs w:val="24"/>
          <w:u w:val="single"/>
        </w:rPr>
      </w:pPr>
    </w:p>
    <w:p w14:paraId="74AE23FA" w14:textId="77777777" w:rsidR="00722907" w:rsidRPr="00510E2D" w:rsidRDefault="00722907" w:rsidP="00A71F8A">
      <w:pPr>
        <w:pStyle w:val="ListeParagraf"/>
        <w:numPr>
          <w:ilvl w:val="0"/>
          <w:numId w:val="18"/>
        </w:numPr>
        <w:autoSpaceDE/>
        <w:autoSpaceDN/>
        <w:spacing w:line="276" w:lineRule="auto"/>
        <w:ind w:left="567" w:hanging="283"/>
        <w:jc w:val="both"/>
        <w:textAlignment w:val="center"/>
        <w:rPr>
          <w:rFonts w:ascii="Times New Roman" w:hAnsi="Times New Roman" w:cs="Times New Roman"/>
          <w:b/>
          <w:bCs/>
          <w:sz w:val="24"/>
          <w:szCs w:val="24"/>
          <w:u w:val="single"/>
        </w:rPr>
      </w:pPr>
      <w:r w:rsidRPr="00510E2D">
        <w:rPr>
          <w:rFonts w:ascii="Times New Roman" w:hAnsi="Times New Roman" w:cs="Times New Roman"/>
          <w:b/>
          <w:bCs/>
          <w:color w:val="000000"/>
          <w:sz w:val="24"/>
          <w:szCs w:val="24"/>
          <w:u w:val="single"/>
        </w:rPr>
        <w:t xml:space="preserve">İlgili </w:t>
      </w:r>
      <w:r w:rsidR="002A645D" w:rsidRPr="00510E2D">
        <w:rPr>
          <w:rFonts w:ascii="Times New Roman" w:hAnsi="Times New Roman" w:cs="Times New Roman"/>
          <w:b/>
          <w:bCs/>
          <w:color w:val="000000"/>
          <w:sz w:val="24"/>
          <w:szCs w:val="24"/>
          <w:u w:val="single"/>
        </w:rPr>
        <w:t>Kişinin Kendisi Tarafından Alenileştirilmiş Olması</w:t>
      </w:r>
      <w:r w:rsidR="00A71F8A" w:rsidRPr="00510E2D">
        <w:rPr>
          <w:rFonts w:ascii="Times New Roman" w:hAnsi="Times New Roman" w:cs="Times New Roman"/>
          <w:b/>
          <w:bCs/>
          <w:color w:val="000000"/>
          <w:sz w:val="24"/>
          <w:szCs w:val="24"/>
          <w:u w:val="single"/>
        </w:rPr>
        <w:t>;</w:t>
      </w:r>
    </w:p>
    <w:p w14:paraId="57A727E1" w14:textId="77777777" w:rsidR="00722907" w:rsidRPr="00510E2D" w:rsidRDefault="00722907" w:rsidP="00EC709E">
      <w:pPr>
        <w:pStyle w:val="ListeParagraf"/>
        <w:autoSpaceDE/>
        <w:autoSpaceDN/>
        <w:spacing w:line="276" w:lineRule="auto"/>
        <w:ind w:left="993"/>
        <w:jc w:val="both"/>
        <w:textAlignment w:val="center"/>
        <w:rPr>
          <w:rFonts w:ascii="Times New Roman" w:hAnsi="Times New Roman" w:cs="Times New Roman"/>
          <w:b/>
          <w:bCs/>
          <w:color w:val="000000"/>
          <w:sz w:val="24"/>
          <w:szCs w:val="24"/>
          <w:u w:val="single"/>
        </w:rPr>
      </w:pPr>
    </w:p>
    <w:p w14:paraId="42B1B888" w14:textId="77777777" w:rsidR="00722907" w:rsidRPr="00510E2D" w:rsidRDefault="00722907" w:rsidP="00A71F8A">
      <w:pPr>
        <w:pStyle w:val="ListeParagraf"/>
        <w:autoSpaceDE/>
        <w:autoSpaceDN/>
        <w:spacing w:line="276" w:lineRule="auto"/>
        <w:ind w:left="567"/>
        <w:jc w:val="both"/>
        <w:textAlignment w:val="center"/>
        <w:rPr>
          <w:rFonts w:ascii="Times New Roman" w:hAnsi="Times New Roman" w:cs="Times New Roman"/>
          <w:sz w:val="24"/>
          <w:szCs w:val="24"/>
        </w:rPr>
      </w:pPr>
      <w:r w:rsidRPr="00510E2D">
        <w:rPr>
          <w:rFonts w:ascii="Times New Roman" w:hAnsi="Times New Roman" w:cs="Times New Roman"/>
          <w:sz w:val="24"/>
          <w:szCs w:val="24"/>
        </w:rPr>
        <w:t>Şirketimiz tarafından Kişisel Veri Sahiplerinin kendisi tarafından alenileştirilen bir başka ifadeyle</w:t>
      </w:r>
      <w:r w:rsidRPr="00510E2D">
        <w:rPr>
          <w:rFonts w:ascii="Times New Roman" w:hAnsi="Times New Roman" w:cs="Times New Roman"/>
          <w:spacing w:val="-12"/>
          <w:sz w:val="24"/>
          <w:szCs w:val="24"/>
        </w:rPr>
        <w:t xml:space="preserve"> </w:t>
      </w:r>
      <w:r w:rsidRPr="00510E2D">
        <w:rPr>
          <w:rFonts w:ascii="Times New Roman" w:hAnsi="Times New Roman" w:cs="Times New Roman"/>
          <w:sz w:val="24"/>
          <w:szCs w:val="24"/>
        </w:rPr>
        <w:t>herhangi</w:t>
      </w:r>
      <w:r w:rsidRPr="00510E2D">
        <w:rPr>
          <w:rFonts w:ascii="Times New Roman" w:hAnsi="Times New Roman" w:cs="Times New Roman"/>
          <w:spacing w:val="-8"/>
          <w:sz w:val="24"/>
          <w:szCs w:val="24"/>
        </w:rPr>
        <w:t xml:space="preserve"> </w:t>
      </w:r>
      <w:r w:rsidRPr="00510E2D">
        <w:rPr>
          <w:rFonts w:ascii="Times New Roman" w:hAnsi="Times New Roman" w:cs="Times New Roman"/>
          <w:sz w:val="24"/>
          <w:szCs w:val="24"/>
        </w:rPr>
        <w:t>bir</w:t>
      </w:r>
      <w:r w:rsidRPr="00510E2D">
        <w:rPr>
          <w:rFonts w:ascii="Times New Roman" w:hAnsi="Times New Roman" w:cs="Times New Roman"/>
          <w:spacing w:val="-10"/>
          <w:sz w:val="24"/>
          <w:szCs w:val="24"/>
        </w:rPr>
        <w:t xml:space="preserve"> </w:t>
      </w:r>
      <w:r w:rsidRPr="00510E2D">
        <w:rPr>
          <w:rFonts w:ascii="Times New Roman" w:hAnsi="Times New Roman" w:cs="Times New Roman"/>
          <w:sz w:val="24"/>
          <w:szCs w:val="24"/>
        </w:rPr>
        <w:t>şekilde</w:t>
      </w:r>
      <w:r w:rsidRPr="00510E2D">
        <w:rPr>
          <w:rFonts w:ascii="Times New Roman" w:hAnsi="Times New Roman" w:cs="Times New Roman"/>
          <w:spacing w:val="-9"/>
          <w:sz w:val="24"/>
          <w:szCs w:val="24"/>
        </w:rPr>
        <w:t xml:space="preserve"> </w:t>
      </w:r>
      <w:r w:rsidRPr="00510E2D">
        <w:rPr>
          <w:rFonts w:ascii="Times New Roman" w:hAnsi="Times New Roman" w:cs="Times New Roman"/>
          <w:sz w:val="24"/>
          <w:szCs w:val="24"/>
        </w:rPr>
        <w:t>kamuoyuna</w:t>
      </w:r>
      <w:r w:rsidRPr="00510E2D">
        <w:rPr>
          <w:rFonts w:ascii="Times New Roman" w:hAnsi="Times New Roman" w:cs="Times New Roman"/>
          <w:spacing w:val="-9"/>
          <w:sz w:val="24"/>
          <w:szCs w:val="24"/>
        </w:rPr>
        <w:t xml:space="preserve"> </w:t>
      </w:r>
      <w:r w:rsidRPr="00510E2D">
        <w:rPr>
          <w:rFonts w:ascii="Times New Roman" w:hAnsi="Times New Roman" w:cs="Times New Roman"/>
          <w:sz w:val="24"/>
          <w:szCs w:val="24"/>
        </w:rPr>
        <w:t>açıklanmış</w:t>
      </w:r>
      <w:r w:rsidRPr="00510E2D">
        <w:rPr>
          <w:rFonts w:ascii="Times New Roman" w:hAnsi="Times New Roman" w:cs="Times New Roman"/>
          <w:spacing w:val="-10"/>
          <w:sz w:val="24"/>
          <w:szCs w:val="24"/>
        </w:rPr>
        <w:t xml:space="preserve"> </w:t>
      </w:r>
      <w:r w:rsidRPr="00510E2D">
        <w:rPr>
          <w:rFonts w:ascii="Times New Roman" w:hAnsi="Times New Roman" w:cs="Times New Roman"/>
          <w:sz w:val="24"/>
          <w:szCs w:val="24"/>
        </w:rPr>
        <w:t>olan</w:t>
      </w:r>
      <w:r w:rsidRPr="00510E2D">
        <w:rPr>
          <w:rFonts w:ascii="Times New Roman" w:hAnsi="Times New Roman" w:cs="Times New Roman"/>
          <w:spacing w:val="-5"/>
          <w:sz w:val="24"/>
          <w:szCs w:val="24"/>
        </w:rPr>
        <w:t xml:space="preserve"> </w:t>
      </w:r>
      <w:r w:rsidRPr="00510E2D">
        <w:rPr>
          <w:rFonts w:ascii="Times New Roman" w:hAnsi="Times New Roman" w:cs="Times New Roman"/>
          <w:sz w:val="24"/>
          <w:szCs w:val="24"/>
        </w:rPr>
        <w:t>Kişisel</w:t>
      </w:r>
      <w:r w:rsidRPr="00510E2D">
        <w:rPr>
          <w:rFonts w:ascii="Times New Roman" w:hAnsi="Times New Roman" w:cs="Times New Roman"/>
          <w:spacing w:val="-8"/>
          <w:sz w:val="24"/>
          <w:szCs w:val="24"/>
        </w:rPr>
        <w:t xml:space="preserve"> </w:t>
      </w:r>
      <w:r w:rsidRPr="00510E2D">
        <w:rPr>
          <w:rFonts w:ascii="Times New Roman" w:hAnsi="Times New Roman" w:cs="Times New Roman"/>
          <w:sz w:val="24"/>
          <w:szCs w:val="24"/>
        </w:rPr>
        <w:t>Verileri,</w:t>
      </w:r>
      <w:r w:rsidRPr="00510E2D">
        <w:rPr>
          <w:rFonts w:ascii="Times New Roman" w:hAnsi="Times New Roman" w:cs="Times New Roman"/>
          <w:spacing w:val="-10"/>
          <w:sz w:val="24"/>
          <w:szCs w:val="24"/>
        </w:rPr>
        <w:t xml:space="preserve"> </w:t>
      </w:r>
      <w:r w:rsidRPr="00510E2D">
        <w:rPr>
          <w:rFonts w:ascii="Times New Roman" w:hAnsi="Times New Roman" w:cs="Times New Roman"/>
          <w:sz w:val="24"/>
          <w:szCs w:val="24"/>
        </w:rPr>
        <w:t>Kişisel</w:t>
      </w:r>
      <w:r w:rsidRPr="00510E2D">
        <w:rPr>
          <w:rFonts w:ascii="Times New Roman" w:hAnsi="Times New Roman" w:cs="Times New Roman"/>
          <w:spacing w:val="-8"/>
          <w:sz w:val="24"/>
          <w:szCs w:val="24"/>
        </w:rPr>
        <w:t xml:space="preserve"> </w:t>
      </w:r>
      <w:r w:rsidRPr="00510E2D">
        <w:rPr>
          <w:rFonts w:ascii="Times New Roman" w:hAnsi="Times New Roman" w:cs="Times New Roman"/>
          <w:sz w:val="24"/>
          <w:szCs w:val="24"/>
        </w:rPr>
        <w:t>Veri</w:t>
      </w:r>
      <w:r w:rsidRPr="00510E2D">
        <w:rPr>
          <w:rFonts w:ascii="Times New Roman" w:hAnsi="Times New Roman" w:cs="Times New Roman"/>
          <w:spacing w:val="-8"/>
          <w:sz w:val="24"/>
          <w:szCs w:val="24"/>
        </w:rPr>
        <w:t xml:space="preserve"> </w:t>
      </w:r>
      <w:r w:rsidRPr="00510E2D">
        <w:rPr>
          <w:rFonts w:ascii="Times New Roman" w:hAnsi="Times New Roman" w:cs="Times New Roman"/>
          <w:sz w:val="24"/>
          <w:szCs w:val="24"/>
        </w:rPr>
        <w:t>Sahipleri tarafından alenileştirilen ve böylelikle herkes tarafından bilinebilecek hale gelen bu tür verilerin işlenmesinde, korunması gereken hukuki yararın ortadan kalktığı kabul edilmesi sebebiyle</w:t>
      </w:r>
      <w:r w:rsidRPr="00510E2D">
        <w:rPr>
          <w:rFonts w:ascii="Times New Roman" w:hAnsi="Times New Roman" w:cs="Times New Roman"/>
          <w:spacing w:val="1"/>
          <w:sz w:val="24"/>
          <w:szCs w:val="24"/>
        </w:rPr>
        <w:t xml:space="preserve"> </w:t>
      </w:r>
      <w:r w:rsidRPr="00510E2D">
        <w:rPr>
          <w:rFonts w:ascii="Times New Roman" w:hAnsi="Times New Roman" w:cs="Times New Roman"/>
          <w:sz w:val="24"/>
          <w:szCs w:val="24"/>
        </w:rPr>
        <w:t>işlenebilir.</w:t>
      </w:r>
    </w:p>
    <w:p w14:paraId="3701126C" w14:textId="77777777" w:rsidR="00E34921" w:rsidRPr="00510E2D" w:rsidRDefault="00E34921" w:rsidP="00EC709E">
      <w:pPr>
        <w:autoSpaceDE/>
        <w:autoSpaceDN/>
        <w:spacing w:line="276" w:lineRule="auto"/>
        <w:jc w:val="both"/>
        <w:textAlignment w:val="center"/>
        <w:rPr>
          <w:rFonts w:ascii="Times New Roman" w:hAnsi="Times New Roman" w:cs="Times New Roman"/>
          <w:sz w:val="24"/>
          <w:szCs w:val="24"/>
        </w:rPr>
      </w:pPr>
    </w:p>
    <w:p w14:paraId="3F2C8AFB" w14:textId="77777777" w:rsidR="002A645D" w:rsidRPr="00510E2D" w:rsidRDefault="00722907" w:rsidP="00A71F8A">
      <w:pPr>
        <w:pStyle w:val="ListeParagraf"/>
        <w:numPr>
          <w:ilvl w:val="0"/>
          <w:numId w:val="18"/>
        </w:numPr>
        <w:autoSpaceDE/>
        <w:autoSpaceDN/>
        <w:spacing w:line="276" w:lineRule="auto"/>
        <w:ind w:left="567" w:hanging="283"/>
        <w:jc w:val="both"/>
        <w:textAlignment w:val="center"/>
        <w:rPr>
          <w:rFonts w:ascii="Times New Roman" w:hAnsi="Times New Roman" w:cs="Times New Roman"/>
          <w:b/>
          <w:bCs/>
          <w:sz w:val="24"/>
          <w:szCs w:val="24"/>
          <w:u w:val="single"/>
        </w:rPr>
      </w:pPr>
      <w:r w:rsidRPr="00510E2D">
        <w:rPr>
          <w:rFonts w:ascii="Times New Roman" w:hAnsi="Times New Roman" w:cs="Times New Roman"/>
          <w:b/>
          <w:bCs/>
          <w:color w:val="000000"/>
          <w:sz w:val="24"/>
          <w:szCs w:val="24"/>
          <w:u w:val="single"/>
        </w:rPr>
        <w:t xml:space="preserve">Bir </w:t>
      </w:r>
      <w:r w:rsidR="002A645D" w:rsidRPr="00510E2D">
        <w:rPr>
          <w:rFonts w:ascii="Times New Roman" w:hAnsi="Times New Roman" w:cs="Times New Roman"/>
          <w:b/>
          <w:bCs/>
          <w:color w:val="000000"/>
          <w:sz w:val="24"/>
          <w:szCs w:val="24"/>
          <w:u w:val="single"/>
        </w:rPr>
        <w:t>Hakkın Tesisi, Kullanılması veya Korunması İçin Veri İşlemenin Zorunlu Olması</w:t>
      </w:r>
      <w:r w:rsidR="00A71F8A" w:rsidRPr="00510E2D">
        <w:rPr>
          <w:rFonts w:ascii="Times New Roman" w:hAnsi="Times New Roman" w:cs="Times New Roman"/>
          <w:b/>
          <w:bCs/>
          <w:color w:val="000000"/>
          <w:sz w:val="24"/>
          <w:szCs w:val="24"/>
          <w:u w:val="single"/>
        </w:rPr>
        <w:t>;</w:t>
      </w:r>
    </w:p>
    <w:p w14:paraId="2ADC9F8B" w14:textId="77777777" w:rsidR="002A645D" w:rsidRPr="00510E2D" w:rsidRDefault="002A645D" w:rsidP="00EC709E">
      <w:pPr>
        <w:pStyle w:val="ListeParagraf"/>
        <w:autoSpaceDE/>
        <w:autoSpaceDN/>
        <w:spacing w:line="276" w:lineRule="auto"/>
        <w:ind w:left="993"/>
        <w:jc w:val="both"/>
        <w:textAlignment w:val="center"/>
        <w:rPr>
          <w:rFonts w:ascii="Times New Roman" w:hAnsi="Times New Roman" w:cs="Times New Roman"/>
          <w:b/>
          <w:bCs/>
          <w:color w:val="000000"/>
          <w:sz w:val="24"/>
          <w:szCs w:val="24"/>
          <w:u w:val="single"/>
        </w:rPr>
      </w:pPr>
    </w:p>
    <w:p w14:paraId="6CE16199" w14:textId="77777777" w:rsidR="00722907" w:rsidRPr="00510E2D" w:rsidRDefault="002A645D" w:rsidP="00A71F8A">
      <w:pPr>
        <w:pStyle w:val="ListeParagraf"/>
        <w:autoSpaceDE/>
        <w:autoSpaceDN/>
        <w:spacing w:line="276" w:lineRule="auto"/>
        <w:ind w:left="567"/>
        <w:jc w:val="both"/>
        <w:textAlignment w:val="center"/>
        <w:rPr>
          <w:rFonts w:ascii="Times New Roman" w:hAnsi="Times New Roman" w:cs="Times New Roman"/>
          <w:b/>
          <w:bCs/>
          <w:sz w:val="24"/>
          <w:szCs w:val="24"/>
          <w:u w:val="single"/>
        </w:rPr>
      </w:pPr>
      <w:r w:rsidRPr="00510E2D">
        <w:rPr>
          <w:rFonts w:ascii="Times New Roman" w:hAnsi="Times New Roman" w:cs="Times New Roman"/>
          <w:w w:val="110"/>
          <w:sz w:val="24"/>
          <w:szCs w:val="24"/>
        </w:rPr>
        <w:t>Bir hakkın tesisi, kullanılması veya korunması için veri işlemenin zorunlu olması</w:t>
      </w:r>
      <w:r w:rsidR="00A71F8A" w:rsidRPr="00510E2D">
        <w:rPr>
          <w:rFonts w:ascii="Times New Roman" w:hAnsi="Times New Roman" w:cs="Times New Roman"/>
          <w:w w:val="110"/>
          <w:sz w:val="24"/>
          <w:szCs w:val="24"/>
        </w:rPr>
        <w:t xml:space="preserve"> </w:t>
      </w:r>
      <w:r w:rsidRPr="00510E2D">
        <w:rPr>
          <w:rFonts w:ascii="Times New Roman" w:hAnsi="Times New Roman" w:cs="Times New Roman"/>
          <w:sz w:val="24"/>
          <w:szCs w:val="24"/>
        </w:rPr>
        <w:t>hukuken</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meşru</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bir</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hakkın</w:t>
      </w:r>
      <w:r w:rsidRPr="00510E2D">
        <w:rPr>
          <w:rFonts w:ascii="Times New Roman" w:hAnsi="Times New Roman" w:cs="Times New Roman"/>
          <w:spacing w:val="-4"/>
          <w:sz w:val="24"/>
          <w:szCs w:val="24"/>
        </w:rPr>
        <w:t xml:space="preserve"> </w:t>
      </w:r>
      <w:r w:rsidRPr="00510E2D">
        <w:rPr>
          <w:rFonts w:ascii="Times New Roman" w:hAnsi="Times New Roman" w:cs="Times New Roman"/>
          <w:sz w:val="24"/>
          <w:szCs w:val="24"/>
        </w:rPr>
        <w:t>kullanılması</w:t>
      </w:r>
      <w:r w:rsidRPr="00510E2D">
        <w:rPr>
          <w:rFonts w:ascii="Times New Roman" w:hAnsi="Times New Roman" w:cs="Times New Roman"/>
          <w:spacing w:val="-8"/>
          <w:sz w:val="24"/>
          <w:szCs w:val="24"/>
        </w:rPr>
        <w:t xml:space="preserve"> </w:t>
      </w:r>
      <w:r w:rsidRPr="00510E2D">
        <w:rPr>
          <w:rFonts w:ascii="Times New Roman" w:hAnsi="Times New Roman" w:cs="Times New Roman"/>
          <w:sz w:val="24"/>
          <w:szCs w:val="24"/>
        </w:rPr>
        <w:t>veya</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korunması</w:t>
      </w:r>
      <w:r w:rsidRPr="00510E2D">
        <w:rPr>
          <w:rFonts w:ascii="Times New Roman" w:hAnsi="Times New Roman" w:cs="Times New Roman"/>
          <w:spacing w:val="-6"/>
          <w:sz w:val="24"/>
          <w:szCs w:val="24"/>
        </w:rPr>
        <w:t xml:space="preserve"> </w:t>
      </w:r>
      <w:r w:rsidRPr="00510E2D">
        <w:rPr>
          <w:rFonts w:ascii="Times New Roman" w:hAnsi="Times New Roman" w:cs="Times New Roman"/>
          <w:sz w:val="24"/>
          <w:szCs w:val="24"/>
        </w:rPr>
        <w:t>için</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veri</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işlemenin</w:t>
      </w:r>
      <w:r w:rsidRPr="00510E2D">
        <w:rPr>
          <w:rFonts w:ascii="Times New Roman" w:hAnsi="Times New Roman" w:cs="Times New Roman"/>
          <w:spacing w:val="-4"/>
          <w:sz w:val="24"/>
          <w:szCs w:val="24"/>
        </w:rPr>
        <w:t xml:space="preserve"> </w:t>
      </w:r>
      <w:r w:rsidRPr="00510E2D">
        <w:rPr>
          <w:rFonts w:ascii="Times New Roman" w:hAnsi="Times New Roman" w:cs="Times New Roman"/>
          <w:sz w:val="24"/>
          <w:szCs w:val="24"/>
        </w:rPr>
        <w:t>zorunlu olduğu hallerde kişisel veri sahiplerinin kişisel verilerini açık rıza aramaksızın</w:t>
      </w:r>
      <w:r w:rsidRPr="00510E2D">
        <w:rPr>
          <w:rFonts w:ascii="Times New Roman" w:hAnsi="Times New Roman" w:cs="Times New Roman"/>
          <w:spacing w:val="42"/>
          <w:sz w:val="24"/>
          <w:szCs w:val="24"/>
        </w:rPr>
        <w:t xml:space="preserve"> </w:t>
      </w:r>
      <w:r w:rsidRPr="00510E2D">
        <w:rPr>
          <w:rFonts w:ascii="Times New Roman" w:hAnsi="Times New Roman" w:cs="Times New Roman"/>
          <w:sz w:val="24"/>
          <w:szCs w:val="24"/>
        </w:rPr>
        <w:t>işleyebilir.</w:t>
      </w:r>
    </w:p>
    <w:p w14:paraId="1D6A1D13" w14:textId="77777777" w:rsidR="002E619F" w:rsidRPr="00510E2D" w:rsidRDefault="002E619F" w:rsidP="00EC709E">
      <w:pPr>
        <w:pStyle w:val="ListeParagraf"/>
        <w:autoSpaceDE/>
        <w:autoSpaceDN/>
        <w:spacing w:line="276" w:lineRule="auto"/>
        <w:ind w:left="993"/>
        <w:jc w:val="both"/>
        <w:textAlignment w:val="center"/>
        <w:rPr>
          <w:rFonts w:ascii="Times New Roman" w:hAnsi="Times New Roman" w:cs="Times New Roman"/>
          <w:b/>
          <w:bCs/>
          <w:sz w:val="24"/>
          <w:szCs w:val="24"/>
          <w:u w:val="single"/>
        </w:rPr>
      </w:pPr>
    </w:p>
    <w:p w14:paraId="0AEA2A5D" w14:textId="77777777" w:rsidR="002A645D" w:rsidRPr="00510E2D" w:rsidRDefault="002A645D" w:rsidP="00A71F8A">
      <w:pPr>
        <w:pStyle w:val="ListeParagraf"/>
        <w:numPr>
          <w:ilvl w:val="0"/>
          <w:numId w:val="18"/>
        </w:numPr>
        <w:autoSpaceDE/>
        <w:autoSpaceDN/>
        <w:spacing w:line="276" w:lineRule="auto"/>
        <w:ind w:left="567" w:hanging="283"/>
        <w:jc w:val="both"/>
        <w:textAlignment w:val="center"/>
        <w:rPr>
          <w:rFonts w:ascii="Times New Roman" w:hAnsi="Times New Roman" w:cs="Times New Roman"/>
          <w:b/>
          <w:bCs/>
          <w:sz w:val="24"/>
          <w:szCs w:val="24"/>
          <w:u w:val="single"/>
        </w:rPr>
      </w:pPr>
      <w:r w:rsidRPr="00510E2D">
        <w:rPr>
          <w:rFonts w:ascii="Times New Roman" w:hAnsi="Times New Roman" w:cs="Times New Roman"/>
          <w:b/>
          <w:bCs/>
          <w:color w:val="000000"/>
          <w:sz w:val="24"/>
          <w:szCs w:val="24"/>
          <w:u w:val="single"/>
        </w:rPr>
        <w:t>İlgili Kişinin Temel Hak ve Özgürlüklerine Zarar Vermemek Kaydıyla, Veri Sorumlusunun Meşru Menfaatleri İçin Veri İşlenmesinin Zorunlu Olması</w:t>
      </w:r>
      <w:r w:rsidR="00A71F8A" w:rsidRPr="00510E2D">
        <w:rPr>
          <w:rFonts w:ascii="Times New Roman" w:hAnsi="Times New Roman" w:cs="Times New Roman"/>
          <w:b/>
          <w:bCs/>
          <w:color w:val="000000"/>
          <w:sz w:val="24"/>
          <w:szCs w:val="24"/>
          <w:u w:val="single"/>
        </w:rPr>
        <w:t>;</w:t>
      </w:r>
    </w:p>
    <w:p w14:paraId="5467D7B3" w14:textId="77777777" w:rsidR="002A645D" w:rsidRPr="00510E2D" w:rsidRDefault="002A645D" w:rsidP="00EC709E">
      <w:pPr>
        <w:pStyle w:val="ListeParagraf"/>
        <w:autoSpaceDE/>
        <w:autoSpaceDN/>
        <w:spacing w:line="276" w:lineRule="auto"/>
        <w:ind w:left="993"/>
        <w:jc w:val="both"/>
        <w:textAlignment w:val="center"/>
        <w:rPr>
          <w:rFonts w:ascii="Times New Roman" w:hAnsi="Times New Roman" w:cs="Times New Roman"/>
          <w:b/>
          <w:bCs/>
          <w:color w:val="000000"/>
          <w:sz w:val="24"/>
          <w:szCs w:val="24"/>
          <w:u w:val="single"/>
        </w:rPr>
      </w:pPr>
    </w:p>
    <w:p w14:paraId="2ECAC46C" w14:textId="77777777" w:rsidR="00255983" w:rsidRPr="00510E2D" w:rsidRDefault="00255983" w:rsidP="00A71F8A">
      <w:pPr>
        <w:pStyle w:val="ListeParagraf"/>
        <w:autoSpaceDE/>
        <w:autoSpaceDN/>
        <w:spacing w:line="276" w:lineRule="auto"/>
        <w:ind w:left="567"/>
        <w:jc w:val="both"/>
        <w:textAlignment w:val="center"/>
        <w:rPr>
          <w:rFonts w:ascii="Times New Roman" w:hAnsi="Times New Roman" w:cs="Times New Roman"/>
          <w:sz w:val="24"/>
          <w:szCs w:val="24"/>
        </w:rPr>
      </w:pPr>
      <w:r w:rsidRPr="00510E2D">
        <w:rPr>
          <w:rFonts w:ascii="Times New Roman" w:hAnsi="Times New Roman" w:cs="Times New Roman"/>
          <w:sz w:val="24"/>
          <w:szCs w:val="24"/>
        </w:rPr>
        <w:t>Şirketimiz, Kişisel Veri Sahiplerinin Kanun ve Politika kapsamında korunan temel hak ve özgürlerine zarar vermemek kaydıyla meşru menfaatlerinin temini için Kişisel Verilerin işlenmesinin zorunlu olduğu durumlarda Kişisel Veri Sahiplerinin Kişisel Verilerini işleyebilir. Şirketimiz, Kişisel Verilerin korunmasına ilişkin temel ilkelere uyulması ve Şirketimiz ile Kişisel Veri Sahiplerinin menfaat dengesinin gözetilmesi konusunda gerekli hassasiyeti</w:t>
      </w:r>
      <w:r w:rsidRPr="00510E2D">
        <w:rPr>
          <w:rFonts w:ascii="Times New Roman" w:hAnsi="Times New Roman" w:cs="Times New Roman"/>
          <w:spacing w:val="1"/>
          <w:sz w:val="24"/>
          <w:szCs w:val="24"/>
        </w:rPr>
        <w:t xml:space="preserve"> </w:t>
      </w:r>
      <w:r w:rsidRPr="00510E2D">
        <w:rPr>
          <w:rFonts w:ascii="Times New Roman" w:hAnsi="Times New Roman" w:cs="Times New Roman"/>
          <w:sz w:val="24"/>
          <w:szCs w:val="24"/>
        </w:rPr>
        <w:t>göstermektedir.</w:t>
      </w:r>
    </w:p>
    <w:p w14:paraId="33DE2745" w14:textId="77777777" w:rsidR="002A645D" w:rsidRPr="00510E2D" w:rsidRDefault="002A645D" w:rsidP="00EC709E">
      <w:pPr>
        <w:pStyle w:val="ListeParagraf"/>
        <w:autoSpaceDE/>
        <w:autoSpaceDN/>
        <w:spacing w:line="276" w:lineRule="auto"/>
        <w:ind w:left="993"/>
        <w:jc w:val="both"/>
        <w:textAlignment w:val="center"/>
        <w:rPr>
          <w:rFonts w:ascii="Times New Roman" w:hAnsi="Times New Roman" w:cs="Times New Roman"/>
          <w:sz w:val="24"/>
          <w:szCs w:val="24"/>
        </w:rPr>
      </w:pPr>
    </w:p>
    <w:p w14:paraId="6C955935" w14:textId="77777777" w:rsidR="002A645D" w:rsidRPr="00510E2D" w:rsidRDefault="002A645D" w:rsidP="00A71F8A">
      <w:pPr>
        <w:pStyle w:val="ListeParagraf"/>
        <w:numPr>
          <w:ilvl w:val="0"/>
          <w:numId w:val="1"/>
        </w:numPr>
        <w:autoSpaceDE/>
        <w:autoSpaceDN/>
        <w:spacing w:line="276" w:lineRule="auto"/>
        <w:ind w:left="284" w:hanging="284"/>
        <w:jc w:val="both"/>
        <w:textAlignment w:val="center"/>
        <w:rPr>
          <w:rFonts w:ascii="Times New Roman" w:hAnsi="Times New Roman" w:cs="Times New Roman"/>
          <w:b/>
          <w:bCs/>
          <w:sz w:val="24"/>
          <w:szCs w:val="24"/>
        </w:rPr>
      </w:pPr>
      <w:r w:rsidRPr="00510E2D">
        <w:rPr>
          <w:rFonts w:ascii="Times New Roman" w:hAnsi="Times New Roman" w:cs="Times New Roman"/>
          <w:b/>
          <w:bCs/>
          <w:sz w:val="24"/>
          <w:szCs w:val="24"/>
          <w:u w:val="single"/>
        </w:rPr>
        <w:t>Şirket Politikamız Kapsamında Özel Nitelikli Kişisel Verilerin İşlenmesi Şartları</w:t>
      </w:r>
      <w:r w:rsidR="00A71F8A" w:rsidRPr="00510E2D">
        <w:rPr>
          <w:rFonts w:ascii="Times New Roman" w:hAnsi="Times New Roman" w:cs="Times New Roman"/>
          <w:b/>
          <w:bCs/>
          <w:sz w:val="24"/>
          <w:szCs w:val="24"/>
          <w:u w:val="single"/>
        </w:rPr>
        <w:t>;</w:t>
      </w:r>
    </w:p>
    <w:p w14:paraId="388C299C" w14:textId="77777777" w:rsidR="002A645D" w:rsidRPr="00510E2D" w:rsidRDefault="002A645D" w:rsidP="00543D6E">
      <w:pPr>
        <w:pStyle w:val="ListeParagraf"/>
        <w:autoSpaceDE/>
        <w:autoSpaceDN/>
        <w:spacing w:line="276" w:lineRule="auto"/>
        <w:jc w:val="both"/>
        <w:textAlignment w:val="center"/>
        <w:rPr>
          <w:rFonts w:ascii="Times New Roman" w:hAnsi="Times New Roman" w:cs="Times New Roman"/>
          <w:b/>
          <w:bCs/>
          <w:sz w:val="24"/>
          <w:szCs w:val="24"/>
          <w:u w:val="single"/>
        </w:rPr>
      </w:pPr>
    </w:p>
    <w:p w14:paraId="74251A1D" w14:textId="77777777" w:rsidR="00255983" w:rsidRPr="00510E2D" w:rsidRDefault="00255983" w:rsidP="00A71F8A">
      <w:pPr>
        <w:pStyle w:val="ListeParagraf"/>
        <w:autoSpaceDE/>
        <w:autoSpaceDN/>
        <w:spacing w:line="276" w:lineRule="auto"/>
        <w:ind w:left="284"/>
        <w:jc w:val="both"/>
        <w:textAlignment w:val="center"/>
        <w:rPr>
          <w:rFonts w:ascii="Times New Roman" w:hAnsi="Times New Roman" w:cs="Times New Roman"/>
          <w:sz w:val="24"/>
          <w:szCs w:val="24"/>
        </w:rPr>
      </w:pPr>
      <w:r w:rsidRPr="00510E2D">
        <w:rPr>
          <w:rFonts w:ascii="Times New Roman" w:hAnsi="Times New Roman" w:cs="Times New Roman"/>
          <w:sz w:val="24"/>
          <w:szCs w:val="24"/>
        </w:rPr>
        <w:t>Şirketimiz Özel Nitelikli Kişisel Veriler, ilgilinin açık rızası olmaksızın işlemez. Ancak sağlık ve cinsel hayat dışındaki Kişisel Veriler, kanunlarda öngörülen hallerde ilgili kişinin açık rıza aranmaksızın işlenebilecektir. Sağlık ve cinsel hayata ilişkin Kişisel Veriler Şirketimiz tarafından ancak kamu sağlığının korunması, koruyucu hekimlik, tıbbı teşhis ve tedavi ve bakım</w:t>
      </w:r>
      <w:r w:rsidRPr="00510E2D">
        <w:rPr>
          <w:rFonts w:ascii="Times New Roman" w:hAnsi="Times New Roman" w:cs="Times New Roman"/>
          <w:spacing w:val="-10"/>
          <w:sz w:val="24"/>
          <w:szCs w:val="24"/>
        </w:rPr>
        <w:t xml:space="preserve"> </w:t>
      </w:r>
      <w:r w:rsidRPr="00510E2D">
        <w:rPr>
          <w:rFonts w:ascii="Times New Roman" w:hAnsi="Times New Roman" w:cs="Times New Roman"/>
          <w:sz w:val="24"/>
          <w:szCs w:val="24"/>
        </w:rPr>
        <w:t>hizmetlerinin</w:t>
      </w:r>
      <w:r w:rsidRPr="00510E2D">
        <w:rPr>
          <w:rFonts w:ascii="Times New Roman" w:hAnsi="Times New Roman" w:cs="Times New Roman"/>
          <w:spacing w:val="-7"/>
          <w:sz w:val="24"/>
          <w:szCs w:val="24"/>
        </w:rPr>
        <w:t xml:space="preserve"> </w:t>
      </w:r>
      <w:r w:rsidRPr="00510E2D">
        <w:rPr>
          <w:rFonts w:ascii="Times New Roman" w:hAnsi="Times New Roman" w:cs="Times New Roman"/>
          <w:sz w:val="24"/>
          <w:szCs w:val="24"/>
        </w:rPr>
        <w:t>yürütülmesi,</w:t>
      </w:r>
      <w:r w:rsidRPr="00510E2D">
        <w:rPr>
          <w:rFonts w:ascii="Times New Roman" w:hAnsi="Times New Roman" w:cs="Times New Roman"/>
          <w:spacing w:val="-8"/>
          <w:sz w:val="24"/>
          <w:szCs w:val="24"/>
        </w:rPr>
        <w:t xml:space="preserve"> </w:t>
      </w:r>
      <w:r w:rsidRPr="00510E2D">
        <w:rPr>
          <w:rFonts w:ascii="Times New Roman" w:hAnsi="Times New Roman" w:cs="Times New Roman"/>
          <w:sz w:val="24"/>
          <w:szCs w:val="24"/>
        </w:rPr>
        <w:t>sağlık</w:t>
      </w:r>
      <w:r w:rsidRPr="00510E2D">
        <w:rPr>
          <w:rFonts w:ascii="Times New Roman" w:hAnsi="Times New Roman" w:cs="Times New Roman"/>
          <w:spacing w:val="-9"/>
          <w:sz w:val="24"/>
          <w:szCs w:val="24"/>
        </w:rPr>
        <w:t xml:space="preserve"> </w:t>
      </w:r>
      <w:r w:rsidRPr="00510E2D">
        <w:rPr>
          <w:rFonts w:ascii="Times New Roman" w:hAnsi="Times New Roman" w:cs="Times New Roman"/>
          <w:sz w:val="24"/>
          <w:szCs w:val="24"/>
        </w:rPr>
        <w:t>hizmetleri</w:t>
      </w:r>
      <w:r w:rsidRPr="00510E2D">
        <w:rPr>
          <w:rFonts w:ascii="Times New Roman" w:hAnsi="Times New Roman" w:cs="Times New Roman"/>
          <w:spacing w:val="-8"/>
          <w:sz w:val="24"/>
          <w:szCs w:val="24"/>
        </w:rPr>
        <w:t xml:space="preserve"> </w:t>
      </w:r>
      <w:r w:rsidRPr="00510E2D">
        <w:rPr>
          <w:rFonts w:ascii="Times New Roman" w:hAnsi="Times New Roman" w:cs="Times New Roman"/>
          <w:sz w:val="24"/>
          <w:szCs w:val="24"/>
        </w:rPr>
        <w:t>ile</w:t>
      </w:r>
      <w:r w:rsidRPr="00510E2D">
        <w:rPr>
          <w:rFonts w:ascii="Times New Roman" w:hAnsi="Times New Roman" w:cs="Times New Roman"/>
          <w:spacing w:val="-11"/>
          <w:sz w:val="24"/>
          <w:szCs w:val="24"/>
        </w:rPr>
        <w:t xml:space="preserve"> </w:t>
      </w:r>
      <w:r w:rsidRPr="00510E2D">
        <w:rPr>
          <w:rFonts w:ascii="Times New Roman" w:hAnsi="Times New Roman" w:cs="Times New Roman"/>
          <w:sz w:val="24"/>
          <w:szCs w:val="24"/>
        </w:rPr>
        <w:t>finansmanının</w:t>
      </w:r>
      <w:r w:rsidRPr="00510E2D">
        <w:rPr>
          <w:rFonts w:ascii="Times New Roman" w:hAnsi="Times New Roman" w:cs="Times New Roman"/>
          <w:spacing w:val="-10"/>
          <w:sz w:val="24"/>
          <w:szCs w:val="24"/>
        </w:rPr>
        <w:t xml:space="preserve"> </w:t>
      </w:r>
      <w:r w:rsidRPr="00510E2D">
        <w:rPr>
          <w:rFonts w:ascii="Times New Roman" w:hAnsi="Times New Roman" w:cs="Times New Roman"/>
          <w:sz w:val="24"/>
          <w:szCs w:val="24"/>
        </w:rPr>
        <w:t>planlanması</w:t>
      </w:r>
      <w:r w:rsidRPr="00510E2D">
        <w:rPr>
          <w:rFonts w:ascii="Times New Roman" w:hAnsi="Times New Roman" w:cs="Times New Roman"/>
          <w:spacing w:val="-10"/>
          <w:sz w:val="24"/>
          <w:szCs w:val="24"/>
        </w:rPr>
        <w:t xml:space="preserve"> </w:t>
      </w:r>
      <w:r w:rsidRPr="00510E2D">
        <w:rPr>
          <w:rFonts w:ascii="Times New Roman" w:hAnsi="Times New Roman" w:cs="Times New Roman"/>
          <w:sz w:val="24"/>
          <w:szCs w:val="24"/>
        </w:rPr>
        <w:t>ve</w:t>
      </w:r>
      <w:r w:rsidRPr="00510E2D">
        <w:rPr>
          <w:rFonts w:ascii="Times New Roman" w:hAnsi="Times New Roman" w:cs="Times New Roman"/>
          <w:spacing w:val="-11"/>
          <w:sz w:val="24"/>
          <w:szCs w:val="24"/>
        </w:rPr>
        <w:t xml:space="preserve"> </w:t>
      </w:r>
      <w:r w:rsidRPr="00510E2D">
        <w:rPr>
          <w:rFonts w:ascii="Times New Roman" w:hAnsi="Times New Roman" w:cs="Times New Roman"/>
          <w:sz w:val="24"/>
          <w:szCs w:val="24"/>
        </w:rPr>
        <w:t xml:space="preserve">yönetimi amacıyla, sır saklama yükümlülüğü altında bulunduğumuz koşullarda ilgili kişinin açık rızası aranmaksızın işlenir. Şirketimiz </w:t>
      </w:r>
      <w:r w:rsidR="002A645D" w:rsidRPr="00510E2D">
        <w:rPr>
          <w:rFonts w:ascii="Times New Roman" w:hAnsi="Times New Roman" w:cs="Times New Roman"/>
          <w:sz w:val="24"/>
          <w:szCs w:val="24"/>
        </w:rPr>
        <w:t xml:space="preserve">bu hususta </w:t>
      </w:r>
      <w:r w:rsidRPr="00510E2D">
        <w:rPr>
          <w:rFonts w:ascii="Times New Roman" w:hAnsi="Times New Roman" w:cs="Times New Roman"/>
          <w:sz w:val="24"/>
          <w:szCs w:val="24"/>
        </w:rPr>
        <w:t>Özel Nitelikteki Kişisel Verilerin işlenmesinde Kurul tarafından belirlenen yeterli önlemlerin alınması konusunda</w:t>
      </w:r>
      <w:r w:rsidR="002A645D" w:rsidRPr="00510E2D">
        <w:rPr>
          <w:rFonts w:ascii="Times New Roman" w:hAnsi="Times New Roman" w:cs="Times New Roman"/>
          <w:sz w:val="24"/>
          <w:szCs w:val="24"/>
        </w:rPr>
        <w:t xml:space="preserve"> gerekli takip sürecini ve şirketimizce alınabilecek önlem ve gereklilikleri titizlikle yerine getirmektedir.</w:t>
      </w:r>
    </w:p>
    <w:p w14:paraId="4E67BF93" w14:textId="77777777" w:rsidR="002B38BD" w:rsidRPr="00510E2D" w:rsidRDefault="002B38BD" w:rsidP="00543D6E">
      <w:pPr>
        <w:pStyle w:val="ListeParagraf"/>
        <w:autoSpaceDE/>
        <w:autoSpaceDN/>
        <w:spacing w:line="276" w:lineRule="auto"/>
        <w:jc w:val="both"/>
        <w:textAlignment w:val="center"/>
        <w:rPr>
          <w:rFonts w:ascii="Times New Roman" w:hAnsi="Times New Roman" w:cs="Times New Roman"/>
          <w:sz w:val="24"/>
          <w:szCs w:val="24"/>
        </w:rPr>
      </w:pPr>
    </w:p>
    <w:p w14:paraId="7D2D39BF" w14:textId="77777777" w:rsidR="002B38BD" w:rsidRPr="00510E2D" w:rsidRDefault="002B38BD" w:rsidP="00A71F8A">
      <w:pPr>
        <w:pStyle w:val="ListeParagraf"/>
        <w:numPr>
          <w:ilvl w:val="0"/>
          <w:numId w:val="1"/>
        </w:numPr>
        <w:autoSpaceDE/>
        <w:autoSpaceDN/>
        <w:spacing w:line="276" w:lineRule="auto"/>
        <w:ind w:left="284" w:hanging="284"/>
        <w:jc w:val="both"/>
        <w:textAlignment w:val="center"/>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Şirket Politikamız Kapsamında</w:t>
      </w:r>
      <w:r w:rsidRPr="00510E2D">
        <w:rPr>
          <w:rFonts w:ascii="Times New Roman" w:hAnsi="Times New Roman" w:cs="Times New Roman"/>
          <w:b/>
          <w:bCs/>
          <w:color w:val="000000"/>
          <w:sz w:val="24"/>
          <w:szCs w:val="24"/>
          <w:u w:val="single"/>
        </w:rPr>
        <w:t xml:space="preserve"> Kişisel Verilerin Silinmesi, Yok Edilmesi veya Anonim Hâle Getirilmesi</w:t>
      </w:r>
      <w:r w:rsidR="00A71F8A" w:rsidRPr="00510E2D">
        <w:rPr>
          <w:rFonts w:ascii="Times New Roman" w:hAnsi="Times New Roman" w:cs="Times New Roman"/>
          <w:b/>
          <w:bCs/>
          <w:color w:val="000000"/>
          <w:sz w:val="24"/>
          <w:szCs w:val="24"/>
          <w:u w:val="single"/>
        </w:rPr>
        <w:t>:</w:t>
      </w:r>
    </w:p>
    <w:p w14:paraId="4B0D624D" w14:textId="77777777" w:rsidR="002B38BD" w:rsidRPr="00510E2D" w:rsidRDefault="002B38BD" w:rsidP="00543D6E">
      <w:pPr>
        <w:pStyle w:val="ListeParagraf"/>
        <w:autoSpaceDE/>
        <w:autoSpaceDN/>
        <w:spacing w:line="276" w:lineRule="auto"/>
        <w:jc w:val="both"/>
        <w:textAlignment w:val="center"/>
        <w:rPr>
          <w:rFonts w:ascii="Times New Roman" w:hAnsi="Times New Roman" w:cs="Times New Roman"/>
          <w:sz w:val="24"/>
          <w:szCs w:val="24"/>
        </w:rPr>
      </w:pPr>
    </w:p>
    <w:p w14:paraId="5B80FF02" w14:textId="77777777" w:rsidR="009773D7" w:rsidRDefault="002B38BD" w:rsidP="00A71F8A">
      <w:pPr>
        <w:pStyle w:val="ListeParagraf"/>
        <w:autoSpaceDE/>
        <w:autoSpaceDN/>
        <w:spacing w:line="276" w:lineRule="auto"/>
        <w:ind w:left="284"/>
        <w:jc w:val="both"/>
        <w:textAlignment w:val="center"/>
        <w:rPr>
          <w:rFonts w:ascii="Times New Roman" w:hAnsi="Times New Roman" w:cs="Times New Roman"/>
          <w:color w:val="000000"/>
          <w:sz w:val="24"/>
          <w:szCs w:val="24"/>
        </w:rPr>
      </w:pPr>
      <w:r w:rsidRPr="00510E2D">
        <w:rPr>
          <w:rFonts w:ascii="Times New Roman" w:hAnsi="Times New Roman" w:cs="Times New Roman"/>
          <w:sz w:val="24"/>
          <w:szCs w:val="24"/>
        </w:rPr>
        <w:t xml:space="preserve">Şirketimiz Kişisel verileri </w:t>
      </w:r>
      <w:r w:rsidRPr="00510E2D">
        <w:rPr>
          <w:rFonts w:ascii="Times New Roman" w:hAnsi="Times New Roman" w:cs="Times New Roman"/>
          <w:color w:val="000000"/>
          <w:sz w:val="24"/>
          <w:szCs w:val="24"/>
        </w:rPr>
        <w:t>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 Kişisel verilerin silinmesi, yok edilmesi veya anonim hâle getirilmesine ilişkin diğer kanunlarda yer alan hükümler saklıdır. Kişisel verilerin silinmesine, yok edilmesine veya anonim hâle getirilmesine ilişkin usul ve esaslar yönetmelikle düzenlenir.</w:t>
      </w:r>
    </w:p>
    <w:p w14:paraId="7EC3E429" w14:textId="77777777" w:rsidR="002B38BD" w:rsidRPr="00510E2D" w:rsidRDefault="002B38BD" w:rsidP="00A71F8A">
      <w:pPr>
        <w:pStyle w:val="ListeParagraf"/>
        <w:numPr>
          <w:ilvl w:val="0"/>
          <w:numId w:val="1"/>
        </w:numPr>
        <w:autoSpaceDE/>
        <w:autoSpaceDN/>
        <w:spacing w:line="276" w:lineRule="auto"/>
        <w:ind w:left="284" w:hanging="426"/>
        <w:jc w:val="both"/>
        <w:textAlignment w:val="center"/>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Şirket Politikamız Kapsamında</w:t>
      </w:r>
      <w:r w:rsidRPr="00510E2D">
        <w:rPr>
          <w:rFonts w:ascii="Times New Roman" w:hAnsi="Times New Roman" w:cs="Times New Roman"/>
          <w:b/>
          <w:bCs/>
          <w:color w:val="000000"/>
          <w:sz w:val="24"/>
          <w:szCs w:val="24"/>
          <w:u w:val="single"/>
        </w:rPr>
        <w:t xml:space="preserve"> Kişisel Verilerin Aktarılması</w:t>
      </w:r>
      <w:r w:rsidR="00A71F8A" w:rsidRPr="00510E2D">
        <w:rPr>
          <w:rFonts w:ascii="Times New Roman" w:hAnsi="Times New Roman" w:cs="Times New Roman"/>
          <w:b/>
          <w:bCs/>
          <w:color w:val="000000"/>
          <w:sz w:val="24"/>
          <w:szCs w:val="24"/>
          <w:u w:val="single"/>
        </w:rPr>
        <w:t>:</w:t>
      </w:r>
    </w:p>
    <w:p w14:paraId="3C150370" w14:textId="77777777" w:rsidR="002B38BD" w:rsidRPr="00510E2D" w:rsidRDefault="002B38BD" w:rsidP="00543D6E">
      <w:pPr>
        <w:pStyle w:val="ListeParagraf"/>
        <w:autoSpaceDE/>
        <w:autoSpaceDN/>
        <w:spacing w:line="276" w:lineRule="auto"/>
        <w:jc w:val="both"/>
        <w:textAlignment w:val="center"/>
        <w:rPr>
          <w:rFonts w:ascii="Times New Roman" w:hAnsi="Times New Roman" w:cs="Times New Roman"/>
          <w:b/>
          <w:bCs/>
          <w:sz w:val="24"/>
          <w:szCs w:val="24"/>
          <w:u w:val="single"/>
        </w:rPr>
      </w:pPr>
    </w:p>
    <w:p w14:paraId="0D31B3FC" w14:textId="77777777" w:rsidR="009773D7" w:rsidRPr="00510E2D" w:rsidRDefault="002B38BD" w:rsidP="00A71F8A">
      <w:pPr>
        <w:pStyle w:val="ListeParagraf"/>
        <w:numPr>
          <w:ilvl w:val="0"/>
          <w:numId w:val="19"/>
        </w:numPr>
        <w:autoSpaceDE/>
        <w:autoSpaceDN/>
        <w:spacing w:line="276" w:lineRule="auto"/>
        <w:ind w:left="567" w:hanging="283"/>
        <w:jc w:val="both"/>
        <w:textAlignment w:val="center"/>
        <w:rPr>
          <w:rFonts w:ascii="Times New Roman" w:hAnsi="Times New Roman" w:cs="Times New Roman"/>
          <w:b/>
          <w:bCs/>
          <w:sz w:val="24"/>
          <w:szCs w:val="24"/>
          <w:u w:val="single"/>
        </w:rPr>
      </w:pPr>
      <w:r w:rsidRPr="00510E2D">
        <w:rPr>
          <w:rFonts w:ascii="Times New Roman" w:hAnsi="Times New Roman" w:cs="Times New Roman"/>
          <w:sz w:val="24"/>
          <w:szCs w:val="24"/>
        </w:rPr>
        <w:t xml:space="preserve">Kişisel </w:t>
      </w:r>
      <w:r w:rsidR="00255983" w:rsidRPr="00510E2D">
        <w:rPr>
          <w:rFonts w:ascii="Times New Roman" w:hAnsi="Times New Roman" w:cs="Times New Roman"/>
          <w:sz w:val="24"/>
          <w:szCs w:val="24"/>
        </w:rPr>
        <w:t>Veri sahibinin veya başkasının hayatı veya beden bütünlüğünün korunması için zorunlu ise ve Kişisel Veri sahibi fiili imkânsızlık nedeniyle rızasını açıklayamayacak durumda ise veya rızasına hukuki geçerlilik</w:t>
      </w:r>
      <w:r w:rsidR="00255983" w:rsidRPr="00510E2D">
        <w:rPr>
          <w:rFonts w:ascii="Times New Roman" w:hAnsi="Times New Roman" w:cs="Times New Roman"/>
          <w:spacing w:val="34"/>
          <w:sz w:val="24"/>
          <w:szCs w:val="24"/>
        </w:rPr>
        <w:t xml:space="preserve"> </w:t>
      </w:r>
      <w:r w:rsidR="00255983" w:rsidRPr="00510E2D">
        <w:rPr>
          <w:rFonts w:ascii="Times New Roman" w:hAnsi="Times New Roman" w:cs="Times New Roman"/>
          <w:sz w:val="24"/>
          <w:szCs w:val="24"/>
        </w:rPr>
        <w:t>tanınmıyorsa,</w:t>
      </w:r>
    </w:p>
    <w:p w14:paraId="46D28B49" w14:textId="77777777" w:rsidR="00255983" w:rsidRPr="00510E2D" w:rsidRDefault="00255983" w:rsidP="00A71F8A">
      <w:pPr>
        <w:pStyle w:val="ListeParagraf"/>
        <w:numPr>
          <w:ilvl w:val="0"/>
          <w:numId w:val="19"/>
        </w:numPr>
        <w:autoSpaceDE/>
        <w:autoSpaceDN/>
        <w:spacing w:line="276" w:lineRule="auto"/>
        <w:ind w:left="567" w:hanging="283"/>
        <w:jc w:val="both"/>
        <w:textAlignment w:val="center"/>
        <w:rPr>
          <w:rFonts w:ascii="Times New Roman" w:hAnsi="Times New Roman" w:cs="Times New Roman"/>
          <w:b/>
          <w:bCs/>
          <w:sz w:val="24"/>
          <w:szCs w:val="24"/>
          <w:u w:val="single"/>
        </w:rPr>
      </w:pPr>
      <w:r w:rsidRPr="00510E2D">
        <w:rPr>
          <w:rFonts w:ascii="Times New Roman" w:hAnsi="Times New Roman" w:cs="Times New Roman"/>
          <w:sz w:val="24"/>
          <w:szCs w:val="24"/>
        </w:rPr>
        <w:t>Bir sözleşmenin kurulması veya ifasıyla doğrudan doğruya ilgili olmak kaydıyla sözleşmenin taraflarına ait Kişisel Verinin aktarılması gerekli</w:t>
      </w:r>
      <w:r w:rsidRPr="00510E2D">
        <w:rPr>
          <w:rFonts w:ascii="Times New Roman" w:hAnsi="Times New Roman" w:cs="Times New Roman"/>
          <w:spacing w:val="11"/>
          <w:sz w:val="24"/>
          <w:szCs w:val="24"/>
        </w:rPr>
        <w:t xml:space="preserve"> </w:t>
      </w:r>
      <w:r w:rsidRPr="00510E2D">
        <w:rPr>
          <w:rFonts w:ascii="Times New Roman" w:hAnsi="Times New Roman" w:cs="Times New Roman"/>
          <w:sz w:val="24"/>
          <w:szCs w:val="24"/>
        </w:rPr>
        <w:t>ise,</w:t>
      </w:r>
    </w:p>
    <w:p w14:paraId="163646F7" w14:textId="77777777" w:rsidR="00255983" w:rsidRPr="00510E2D" w:rsidRDefault="00255983" w:rsidP="00A71F8A">
      <w:pPr>
        <w:pStyle w:val="ListeParagraf"/>
        <w:numPr>
          <w:ilvl w:val="0"/>
          <w:numId w:val="9"/>
        </w:numPr>
        <w:tabs>
          <w:tab w:val="left" w:pos="977"/>
        </w:tabs>
        <w:spacing w:before="1" w:line="276" w:lineRule="auto"/>
        <w:ind w:left="567" w:hanging="283"/>
        <w:contextualSpacing w:val="0"/>
        <w:jc w:val="both"/>
        <w:rPr>
          <w:rFonts w:ascii="Times New Roman" w:hAnsi="Times New Roman" w:cs="Times New Roman"/>
          <w:sz w:val="24"/>
          <w:szCs w:val="24"/>
        </w:rPr>
      </w:pPr>
      <w:r w:rsidRPr="00510E2D">
        <w:rPr>
          <w:rFonts w:ascii="Times New Roman" w:hAnsi="Times New Roman" w:cs="Times New Roman"/>
          <w:sz w:val="24"/>
          <w:szCs w:val="24"/>
        </w:rPr>
        <w:t>Şirketimizin hukuki yükümlülüğünü yerine getirmesi için Kişisel Veri aktarımı zorunlu</w:t>
      </w:r>
      <w:r w:rsidRPr="00510E2D">
        <w:rPr>
          <w:rFonts w:ascii="Times New Roman" w:hAnsi="Times New Roman" w:cs="Times New Roman"/>
          <w:spacing w:val="2"/>
          <w:sz w:val="24"/>
          <w:szCs w:val="24"/>
        </w:rPr>
        <w:t xml:space="preserve"> </w:t>
      </w:r>
      <w:r w:rsidRPr="00510E2D">
        <w:rPr>
          <w:rFonts w:ascii="Times New Roman" w:hAnsi="Times New Roman" w:cs="Times New Roman"/>
          <w:sz w:val="24"/>
          <w:szCs w:val="24"/>
        </w:rPr>
        <w:t>ise,</w:t>
      </w:r>
    </w:p>
    <w:p w14:paraId="3B4D243C" w14:textId="77777777" w:rsidR="00A71F8A" w:rsidRPr="00510E2D" w:rsidRDefault="00255983" w:rsidP="00A71F8A">
      <w:pPr>
        <w:pStyle w:val="ListeParagraf"/>
        <w:numPr>
          <w:ilvl w:val="0"/>
          <w:numId w:val="9"/>
        </w:numPr>
        <w:tabs>
          <w:tab w:val="left" w:pos="977"/>
        </w:tabs>
        <w:spacing w:before="161" w:line="276" w:lineRule="auto"/>
        <w:ind w:left="567" w:hanging="283"/>
        <w:contextualSpacing w:val="0"/>
        <w:jc w:val="both"/>
        <w:rPr>
          <w:rFonts w:ascii="Times New Roman" w:hAnsi="Times New Roman" w:cs="Times New Roman"/>
          <w:sz w:val="24"/>
          <w:szCs w:val="24"/>
        </w:rPr>
      </w:pPr>
      <w:r w:rsidRPr="00510E2D">
        <w:rPr>
          <w:rFonts w:ascii="Times New Roman" w:hAnsi="Times New Roman" w:cs="Times New Roman"/>
          <w:sz w:val="24"/>
          <w:szCs w:val="24"/>
        </w:rPr>
        <w:t>Kişisel Veriler, Kişisel Veri sahibi tarafından alenileştirilmiş</w:t>
      </w:r>
      <w:r w:rsidRPr="00510E2D">
        <w:rPr>
          <w:rFonts w:ascii="Times New Roman" w:hAnsi="Times New Roman" w:cs="Times New Roman"/>
          <w:spacing w:val="8"/>
          <w:sz w:val="24"/>
          <w:szCs w:val="24"/>
        </w:rPr>
        <w:t xml:space="preserve"> </w:t>
      </w:r>
      <w:r w:rsidR="00A71F8A" w:rsidRPr="00510E2D">
        <w:rPr>
          <w:rFonts w:ascii="Times New Roman" w:hAnsi="Times New Roman" w:cs="Times New Roman"/>
          <w:sz w:val="24"/>
          <w:szCs w:val="24"/>
        </w:rPr>
        <w:t>ise,</w:t>
      </w:r>
    </w:p>
    <w:p w14:paraId="1973D59C" w14:textId="77777777" w:rsidR="00255983" w:rsidRPr="00510E2D" w:rsidRDefault="00255983" w:rsidP="00A71F8A">
      <w:pPr>
        <w:pStyle w:val="ListeParagraf"/>
        <w:numPr>
          <w:ilvl w:val="0"/>
          <w:numId w:val="9"/>
        </w:numPr>
        <w:tabs>
          <w:tab w:val="left" w:pos="977"/>
        </w:tabs>
        <w:spacing w:before="161" w:line="276" w:lineRule="auto"/>
        <w:ind w:left="567" w:hanging="283"/>
        <w:contextualSpacing w:val="0"/>
        <w:jc w:val="both"/>
        <w:rPr>
          <w:rFonts w:ascii="Times New Roman" w:hAnsi="Times New Roman" w:cs="Times New Roman"/>
          <w:sz w:val="24"/>
          <w:szCs w:val="24"/>
        </w:rPr>
      </w:pPr>
      <w:r w:rsidRPr="00510E2D">
        <w:rPr>
          <w:rFonts w:ascii="Times New Roman" w:hAnsi="Times New Roman" w:cs="Times New Roman"/>
          <w:sz w:val="24"/>
          <w:szCs w:val="24"/>
        </w:rPr>
        <w:t>Kişisel Veri aktarımı bir hakkın tesisi, kullanılması veya korunması için zorunlu</w:t>
      </w:r>
      <w:r w:rsidRPr="00510E2D">
        <w:rPr>
          <w:rFonts w:ascii="Times New Roman" w:hAnsi="Times New Roman" w:cs="Times New Roman"/>
          <w:spacing w:val="17"/>
          <w:sz w:val="24"/>
          <w:szCs w:val="24"/>
        </w:rPr>
        <w:t xml:space="preserve"> </w:t>
      </w:r>
      <w:r w:rsidRPr="00510E2D">
        <w:rPr>
          <w:rFonts w:ascii="Times New Roman" w:hAnsi="Times New Roman" w:cs="Times New Roman"/>
          <w:sz w:val="24"/>
          <w:szCs w:val="24"/>
        </w:rPr>
        <w:t>ise,</w:t>
      </w:r>
    </w:p>
    <w:p w14:paraId="0BD683E9" w14:textId="77777777" w:rsidR="00FB7185" w:rsidRPr="00510E2D" w:rsidRDefault="00255983" w:rsidP="00A71F8A">
      <w:pPr>
        <w:pStyle w:val="ListeParagraf"/>
        <w:numPr>
          <w:ilvl w:val="0"/>
          <w:numId w:val="9"/>
        </w:numPr>
        <w:tabs>
          <w:tab w:val="left" w:pos="977"/>
        </w:tabs>
        <w:spacing w:before="160" w:line="276" w:lineRule="auto"/>
        <w:ind w:left="567" w:hanging="283"/>
        <w:contextualSpacing w:val="0"/>
        <w:jc w:val="both"/>
        <w:rPr>
          <w:rFonts w:ascii="Times New Roman" w:hAnsi="Times New Roman" w:cs="Times New Roman"/>
          <w:sz w:val="24"/>
          <w:szCs w:val="24"/>
        </w:rPr>
      </w:pPr>
      <w:r w:rsidRPr="00510E2D">
        <w:rPr>
          <w:rFonts w:ascii="Times New Roman" w:hAnsi="Times New Roman" w:cs="Times New Roman"/>
          <w:sz w:val="24"/>
          <w:szCs w:val="24"/>
        </w:rPr>
        <w:t>Kişisel Veri sahibinin temel hak ve özgürlüklerine zarar vermemek kaydıyla, Şirketimizin meşru menfaatleri için Kişisel Veri aktarımı zorunlu ise</w:t>
      </w:r>
      <w:r w:rsidRPr="00510E2D">
        <w:rPr>
          <w:rFonts w:ascii="Times New Roman" w:hAnsi="Times New Roman" w:cs="Times New Roman"/>
          <w:spacing w:val="3"/>
          <w:sz w:val="24"/>
          <w:szCs w:val="24"/>
        </w:rPr>
        <w:t xml:space="preserve"> </w:t>
      </w:r>
      <w:r w:rsidRPr="00510E2D">
        <w:rPr>
          <w:rFonts w:ascii="Times New Roman" w:hAnsi="Times New Roman" w:cs="Times New Roman"/>
          <w:sz w:val="24"/>
          <w:szCs w:val="24"/>
        </w:rPr>
        <w:t>aktarabilir</w:t>
      </w:r>
      <w:r w:rsidR="002E619F" w:rsidRPr="00510E2D">
        <w:rPr>
          <w:rFonts w:ascii="Times New Roman" w:hAnsi="Times New Roman" w:cs="Times New Roman"/>
          <w:sz w:val="24"/>
          <w:szCs w:val="24"/>
        </w:rPr>
        <w:t>.</w:t>
      </w:r>
    </w:p>
    <w:p w14:paraId="3F8F4B00" w14:textId="77777777" w:rsidR="009773D7" w:rsidRPr="00510E2D" w:rsidRDefault="009773D7" w:rsidP="009773D7">
      <w:pPr>
        <w:pStyle w:val="ListeParagraf"/>
        <w:tabs>
          <w:tab w:val="left" w:pos="977"/>
        </w:tabs>
        <w:spacing w:before="160" w:line="276" w:lineRule="auto"/>
        <w:ind w:left="993"/>
        <w:contextualSpacing w:val="0"/>
        <w:jc w:val="both"/>
        <w:rPr>
          <w:rFonts w:ascii="Times New Roman" w:hAnsi="Times New Roman" w:cs="Times New Roman"/>
          <w:sz w:val="24"/>
          <w:szCs w:val="24"/>
        </w:rPr>
      </w:pPr>
    </w:p>
    <w:p w14:paraId="773D122B" w14:textId="77777777" w:rsidR="002B38BD" w:rsidRPr="00510E2D" w:rsidRDefault="002B38BD" w:rsidP="00A71F8A">
      <w:pPr>
        <w:pStyle w:val="ListeParagraf"/>
        <w:numPr>
          <w:ilvl w:val="0"/>
          <w:numId w:val="1"/>
        </w:numPr>
        <w:spacing w:before="160" w:line="276" w:lineRule="auto"/>
        <w:ind w:left="284" w:hanging="426"/>
        <w:jc w:val="both"/>
        <w:rPr>
          <w:rFonts w:ascii="Times New Roman" w:hAnsi="Times New Roman" w:cs="Times New Roman"/>
          <w:b/>
          <w:bCs/>
          <w:sz w:val="24"/>
          <w:szCs w:val="24"/>
        </w:rPr>
      </w:pPr>
      <w:r w:rsidRPr="00510E2D">
        <w:rPr>
          <w:rFonts w:ascii="Times New Roman" w:hAnsi="Times New Roman" w:cs="Times New Roman"/>
          <w:b/>
          <w:bCs/>
          <w:sz w:val="24"/>
          <w:szCs w:val="24"/>
          <w:u w:val="single"/>
        </w:rPr>
        <w:t>Şirket Politikamız Kapsamında</w:t>
      </w:r>
      <w:r w:rsidRPr="00510E2D">
        <w:rPr>
          <w:rFonts w:ascii="Times New Roman" w:hAnsi="Times New Roman" w:cs="Times New Roman"/>
          <w:b/>
          <w:bCs/>
          <w:color w:val="000000"/>
          <w:sz w:val="24"/>
          <w:szCs w:val="24"/>
          <w:u w:val="single"/>
        </w:rPr>
        <w:t xml:space="preserve"> Kişisel Verilerin Yurt Dışına Aktarılması</w:t>
      </w:r>
      <w:r w:rsidR="00A71F8A" w:rsidRPr="00510E2D">
        <w:rPr>
          <w:rFonts w:ascii="Times New Roman" w:hAnsi="Times New Roman" w:cs="Times New Roman"/>
          <w:b/>
          <w:bCs/>
          <w:color w:val="000000"/>
          <w:sz w:val="24"/>
          <w:szCs w:val="24"/>
          <w:u w:val="single"/>
        </w:rPr>
        <w:t>:</w:t>
      </w:r>
    </w:p>
    <w:p w14:paraId="7CEEED49" w14:textId="77777777" w:rsidR="002B38BD" w:rsidRPr="00510E2D" w:rsidRDefault="002B38BD" w:rsidP="00543D6E">
      <w:pPr>
        <w:pStyle w:val="ListeParagraf"/>
        <w:spacing w:before="160" w:line="276" w:lineRule="auto"/>
        <w:jc w:val="both"/>
        <w:rPr>
          <w:rFonts w:ascii="Times New Roman" w:hAnsi="Times New Roman" w:cs="Times New Roman"/>
          <w:b/>
          <w:bCs/>
          <w:sz w:val="24"/>
          <w:szCs w:val="24"/>
          <w:u w:val="single"/>
        </w:rPr>
      </w:pPr>
    </w:p>
    <w:p w14:paraId="7511F87C" w14:textId="77777777" w:rsidR="00693FBB" w:rsidRPr="00510E2D" w:rsidRDefault="00255983" w:rsidP="00A71F8A">
      <w:pPr>
        <w:pStyle w:val="ListeParagraf"/>
        <w:spacing w:before="160"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 xml:space="preserve">Şirketimiz Kişisel Veri işleme amaçları doğrultusunda gerekli güvenlik önlemleri alarak Kişisel Veri Sahiplerinin Kişisel Verilerini ve Özel Nitelikli Kişisel Verilerini yurt dışındaki üçüncü kişilere aktarabilir. </w:t>
      </w:r>
      <w:r w:rsidR="002B38BD" w:rsidRPr="00510E2D">
        <w:rPr>
          <w:rFonts w:ascii="Times New Roman" w:hAnsi="Times New Roman" w:cs="Times New Roman"/>
          <w:sz w:val="24"/>
          <w:szCs w:val="24"/>
        </w:rPr>
        <w:t xml:space="preserve">Bunun için ilgili kanunda sayılmış olan hususlar dikkate alınarak </w:t>
      </w:r>
      <w:r w:rsidRPr="00510E2D">
        <w:rPr>
          <w:rFonts w:ascii="Times New Roman" w:hAnsi="Times New Roman" w:cs="Times New Roman"/>
          <w:sz w:val="24"/>
          <w:szCs w:val="24"/>
        </w:rPr>
        <w:t>Şirketimiz tarafından Kişisel Veriler; KVK Kurulu tarafından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aktarılabilir.</w:t>
      </w:r>
      <w:r w:rsidR="002B38BD" w:rsidRPr="00510E2D">
        <w:rPr>
          <w:rFonts w:ascii="Times New Roman" w:hAnsi="Times New Roman" w:cs="Times New Roman"/>
          <w:sz w:val="24"/>
          <w:szCs w:val="24"/>
        </w:rPr>
        <w:t xml:space="preserve"> Bu özelliklere sahip ülkeler KVK Kurulunca ilan edilir.</w:t>
      </w:r>
    </w:p>
    <w:p w14:paraId="4D76ADB3" w14:textId="77777777" w:rsidR="00A71F8A" w:rsidRPr="00510E2D" w:rsidRDefault="00A71F8A" w:rsidP="002E619F">
      <w:pPr>
        <w:pStyle w:val="ListeParagraf"/>
        <w:spacing w:before="160" w:line="276" w:lineRule="auto"/>
        <w:jc w:val="both"/>
        <w:rPr>
          <w:rFonts w:ascii="Times New Roman" w:hAnsi="Times New Roman" w:cs="Times New Roman"/>
          <w:sz w:val="24"/>
          <w:szCs w:val="24"/>
        </w:rPr>
      </w:pPr>
    </w:p>
    <w:p w14:paraId="5CF28138" w14:textId="77777777" w:rsidR="00921157" w:rsidRPr="00510E2D" w:rsidRDefault="00921157" w:rsidP="00A71F8A">
      <w:pPr>
        <w:pStyle w:val="ListeParagraf"/>
        <w:numPr>
          <w:ilvl w:val="0"/>
          <w:numId w:val="1"/>
        </w:numPr>
        <w:spacing w:before="160" w:line="276" w:lineRule="auto"/>
        <w:ind w:left="284" w:hanging="426"/>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Şirket Politikamız Kapsamında Kişisel Verilerin Sınıflandırılması</w:t>
      </w:r>
      <w:r w:rsidR="00A71F8A" w:rsidRPr="00510E2D">
        <w:rPr>
          <w:rFonts w:ascii="Times New Roman" w:hAnsi="Times New Roman" w:cs="Times New Roman"/>
          <w:b/>
          <w:bCs/>
          <w:sz w:val="24"/>
          <w:szCs w:val="24"/>
          <w:u w:val="single"/>
        </w:rPr>
        <w:t>:</w:t>
      </w:r>
    </w:p>
    <w:p w14:paraId="5E542F56" w14:textId="77777777" w:rsidR="00921157" w:rsidRPr="00510E2D" w:rsidRDefault="00921157" w:rsidP="00543D6E">
      <w:pPr>
        <w:pStyle w:val="ListeParagraf"/>
        <w:spacing w:before="160" w:line="276" w:lineRule="auto"/>
        <w:jc w:val="both"/>
        <w:rPr>
          <w:rFonts w:ascii="Times New Roman" w:hAnsi="Times New Roman" w:cs="Times New Roman"/>
          <w:b/>
          <w:bCs/>
          <w:sz w:val="24"/>
          <w:szCs w:val="24"/>
          <w:u w:val="single"/>
        </w:rPr>
      </w:pPr>
    </w:p>
    <w:p w14:paraId="5EA8E8F5" w14:textId="77777777" w:rsidR="00921157" w:rsidRPr="00510E2D" w:rsidRDefault="00921157" w:rsidP="00A71F8A">
      <w:pPr>
        <w:pStyle w:val="ListeParagraf"/>
        <w:spacing w:before="160" w:line="276" w:lineRule="auto"/>
        <w:ind w:left="284"/>
        <w:jc w:val="both"/>
        <w:rPr>
          <w:rFonts w:ascii="Times New Roman" w:hAnsi="Times New Roman" w:cs="Times New Roman"/>
          <w:color w:val="000000"/>
          <w:sz w:val="24"/>
          <w:szCs w:val="24"/>
        </w:rPr>
      </w:pPr>
      <w:r w:rsidRPr="00510E2D">
        <w:rPr>
          <w:rFonts w:ascii="Times New Roman" w:hAnsi="Times New Roman" w:cs="Times New Roman"/>
          <w:sz w:val="24"/>
          <w:szCs w:val="24"/>
        </w:rPr>
        <w:t xml:space="preserve">Şirketimiz </w:t>
      </w:r>
      <w:r w:rsidRPr="00510E2D">
        <w:rPr>
          <w:rFonts w:ascii="Times New Roman" w:hAnsi="Times New Roman" w:cs="Times New Roman"/>
          <w:color w:val="000000"/>
          <w:sz w:val="24"/>
          <w:szCs w:val="24"/>
        </w:rPr>
        <w:t>6698 Sayılı Kişisel Verilerin Korunması Kanunu gereğince Kişisel Verileri bir ta</w:t>
      </w:r>
      <w:r w:rsidR="00C969B4" w:rsidRPr="00510E2D">
        <w:rPr>
          <w:rFonts w:ascii="Times New Roman" w:hAnsi="Times New Roman" w:cs="Times New Roman"/>
          <w:color w:val="000000"/>
          <w:sz w:val="24"/>
          <w:szCs w:val="24"/>
        </w:rPr>
        <w:t>k</w:t>
      </w:r>
      <w:r w:rsidRPr="00510E2D">
        <w:rPr>
          <w:rFonts w:ascii="Times New Roman" w:hAnsi="Times New Roman" w:cs="Times New Roman"/>
          <w:color w:val="000000"/>
          <w:sz w:val="24"/>
          <w:szCs w:val="24"/>
        </w:rPr>
        <w:t>ım tanımlar içerisinde sınıflandırarak işlem yapmaktadır. Bu sınıflara ilişkin açıklamalar aşağıda sayılmaktadır.</w:t>
      </w:r>
    </w:p>
    <w:p w14:paraId="10FDDC5E" w14:textId="77777777" w:rsidR="00921157" w:rsidRPr="00510E2D" w:rsidRDefault="00921157" w:rsidP="00543D6E">
      <w:pPr>
        <w:pStyle w:val="ListeParagraf"/>
        <w:spacing w:before="160" w:line="276" w:lineRule="auto"/>
        <w:jc w:val="both"/>
        <w:rPr>
          <w:rFonts w:ascii="Times New Roman" w:hAnsi="Times New Roman" w:cs="Times New Roman"/>
          <w:sz w:val="24"/>
          <w:szCs w:val="24"/>
          <w:u w:val="single"/>
        </w:rPr>
      </w:pPr>
    </w:p>
    <w:p w14:paraId="75FBC20F" w14:textId="77777777" w:rsidR="00921157" w:rsidRPr="00510E2D" w:rsidRDefault="00A71F8A" w:rsidP="00A71F8A">
      <w:pPr>
        <w:pStyle w:val="ListeParagraf"/>
        <w:numPr>
          <w:ilvl w:val="0"/>
          <w:numId w:val="21"/>
        </w:numPr>
        <w:spacing w:line="276" w:lineRule="auto"/>
        <w:ind w:left="567" w:hanging="283"/>
        <w:jc w:val="both"/>
        <w:rPr>
          <w:rFonts w:ascii="Times New Roman" w:hAnsi="Times New Roman" w:cs="Times New Roman"/>
          <w:b/>
          <w:sz w:val="24"/>
          <w:szCs w:val="24"/>
          <w:u w:val="single"/>
        </w:rPr>
      </w:pPr>
      <w:r w:rsidRPr="00510E2D">
        <w:rPr>
          <w:rFonts w:ascii="Times New Roman" w:hAnsi="Times New Roman" w:cs="Times New Roman"/>
          <w:b/>
          <w:bCs/>
          <w:sz w:val="24"/>
          <w:szCs w:val="24"/>
          <w:u w:val="single"/>
        </w:rPr>
        <w:t>Kişisel Veri Sahibinin Kimlik Bilgisi</w:t>
      </w:r>
    </w:p>
    <w:p w14:paraId="5650B754" w14:textId="77777777" w:rsidR="00921157" w:rsidRPr="00510E2D" w:rsidRDefault="00921157" w:rsidP="00543D6E">
      <w:pPr>
        <w:pStyle w:val="ListeParagraf"/>
        <w:tabs>
          <w:tab w:val="left" w:pos="964"/>
          <w:tab w:val="left" w:pos="965"/>
        </w:tabs>
        <w:spacing w:line="276" w:lineRule="auto"/>
        <w:ind w:left="993"/>
        <w:jc w:val="both"/>
        <w:rPr>
          <w:rFonts w:ascii="Times New Roman" w:hAnsi="Times New Roman" w:cs="Times New Roman"/>
          <w:b/>
          <w:w w:val="115"/>
          <w:sz w:val="24"/>
          <w:szCs w:val="24"/>
          <w:u w:val="single"/>
        </w:rPr>
      </w:pPr>
    </w:p>
    <w:p w14:paraId="7195F159" w14:textId="77777777" w:rsidR="00921157" w:rsidRPr="00510E2D" w:rsidRDefault="00921157" w:rsidP="00A71F8A">
      <w:pPr>
        <w:pStyle w:val="ListeParagraf"/>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Kişisel veri sahibinin kimlik bilgisine ilişkin verilerdir. Bu</w:t>
      </w:r>
      <w:r w:rsidR="00693FBB" w:rsidRPr="00510E2D">
        <w:rPr>
          <w:rFonts w:ascii="Times New Roman" w:hAnsi="Times New Roman" w:cs="Times New Roman"/>
          <w:sz w:val="24"/>
          <w:szCs w:val="24"/>
        </w:rPr>
        <w:t xml:space="preserve"> veriler</w:t>
      </w:r>
      <w:r w:rsidRPr="00510E2D">
        <w:rPr>
          <w:rFonts w:ascii="Times New Roman" w:hAnsi="Times New Roman" w:cs="Times New Roman"/>
          <w:sz w:val="24"/>
          <w:szCs w:val="24"/>
        </w:rPr>
        <w:t>;</w:t>
      </w:r>
    </w:p>
    <w:p w14:paraId="2058C963" w14:textId="77777777" w:rsidR="00921157"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A</w:t>
      </w:r>
      <w:r w:rsidR="00255983" w:rsidRPr="00510E2D">
        <w:rPr>
          <w:rFonts w:ascii="Times New Roman" w:hAnsi="Times New Roman" w:cs="Times New Roman"/>
          <w:sz w:val="24"/>
          <w:szCs w:val="24"/>
        </w:rPr>
        <w:t xml:space="preserve">dı-soyadı, </w:t>
      </w:r>
    </w:p>
    <w:p w14:paraId="09329DBB" w14:textId="77777777" w:rsidR="00921157" w:rsidRPr="00510E2D" w:rsidRDefault="00255983"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T.C. kimlik numarası,</w:t>
      </w:r>
    </w:p>
    <w:p w14:paraId="75D9BC56" w14:textId="77777777" w:rsidR="00921157"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M</w:t>
      </w:r>
      <w:r w:rsidR="00255983" w:rsidRPr="00510E2D">
        <w:rPr>
          <w:rFonts w:ascii="Times New Roman" w:hAnsi="Times New Roman" w:cs="Times New Roman"/>
          <w:sz w:val="24"/>
          <w:szCs w:val="24"/>
        </w:rPr>
        <w:t>edeni durumu,</w:t>
      </w:r>
    </w:p>
    <w:p w14:paraId="3D1B324B" w14:textId="77777777" w:rsidR="00921157"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Uyruk</w:t>
      </w:r>
      <w:r w:rsidR="00255983" w:rsidRPr="00510E2D">
        <w:rPr>
          <w:rFonts w:ascii="Times New Roman" w:hAnsi="Times New Roman" w:cs="Times New Roman"/>
          <w:sz w:val="24"/>
          <w:szCs w:val="24"/>
        </w:rPr>
        <w:t xml:space="preserve"> bilgisi,</w:t>
      </w:r>
    </w:p>
    <w:p w14:paraId="5765353F" w14:textId="77777777" w:rsidR="00921157"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Anne</w:t>
      </w:r>
      <w:r w:rsidR="00255983" w:rsidRPr="00510E2D">
        <w:rPr>
          <w:rFonts w:ascii="Times New Roman" w:hAnsi="Times New Roman" w:cs="Times New Roman"/>
          <w:sz w:val="24"/>
          <w:szCs w:val="24"/>
        </w:rPr>
        <w:t>-baba adı-soyadı,</w:t>
      </w:r>
    </w:p>
    <w:p w14:paraId="60B88F19" w14:textId="77777777" w:rsidR="00921157"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Doğum</w:t>
      </w:r>
      <w:r w:rsidR="00255983" w:rsidRPr="00510E2D">
        <w:rPr>
          <w:rFonts w:ascii="Times New Roman" w:hAnsi="Times New Roman" w:cs="Times New Roman"/>
          <w:sz w:val="24"/>
          <w:szCs w:val="24"/>
        </w:rPr>
        <w:t xml:space="preserve"> </w:t>
      </w:r>
      <w:r w:rsidRPr="00510E2D">
        <w:rPr>
          <w:rFonts w:ascii="Times New Roman" w:hAnsi="Times New Roman" w:cs="Times New Roman"/>
          <w:sz w:val="24"/>
          <w:szCs w:val="24"/>
        </w:rPr>
        <w:t>yeri-</w:t>
      </w:r>
      <w:r w:rsidR="00255983" w:rsidRPr="00510E2D">
        <w:rPr>
          <w:rFonts w:ascii="Times New Roman" w:hAnsi="Times New Roman" w:cs="Times New Roman"/>
          <w:sz w:val="24"/>
          <w:szCs w:val="24"/>
        </w:rPr>
        <w:t xml:space="preserve"> tarihi,</w:t>
      </w:r>
    </w:p>
    <w:p w14:paraId="23568A6D" w14:textId="77777777" w:rsidR="00693FBB"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Cinsiyeti</w:t>
      </w:r>
      <w:r w:rsidR="00255983" w:rsidRPr="00510E2D">
        <w:rPr>
          <w:rFonts w:ascii="Times New Roman" w:hAnsi="Times New Roman" w:cs="Times New Roman"/>
          <w:sz w:val="24"/>
          <w:szCs w:val="24"/>
        </w:rPr>
        <w:t xml:space="preserve"> </w:t>
      </w:r>
    </w:p>
    <w:p w14:paraId="4A0930FE" w14:textId="77777777" w:rsidR="00693FBB"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Ehliyet</w:t>
      </w:r>
      <w:r w:rsidR="00255983" w:rsidRPr="00510E2D">
        <w:rPr>
          <w:rFonts w:ascii="Times New Roman" w:hAnsi="Times New Roman" w:cs="Times New Roman"/>
          <w:sz w:val="24"/>
          <w:szCs w:val="24"/>
        </w:rPr>
        <w:t>,</w:t>
      </w:r>
    </w:p>
    <w:p w14:paraId="5DA95F5B" w14:textId="77777777" w:rsidR="00693FBB"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Nüfus</w:t>
      </w:r>
      <w:r w:rsidR="00255983" w:rsidRPr="00510E2D">
        <w:rPr>
          <w:rFonts w:ascii="Times New Roman" w:hAnsi="Times New Roman" w:cs="Times New Roman"/>
          <w:spacing w:val="-7"/>
          <w:sz w:val="24"/>
          <w:szCs w:val="24"/>
        </w:rPr>
        <w:t xml:space="preserve"> </w:t>
      </w:r>
      <w:r w:rsidR="00255983" w:rsidRPr="00510E2D">
        <w:rPr>
          <w:rFonts w:ascii="Times New Roman" w:hAnsi="Times New Roman" w:cs="Times New Roman"/>
          <w:sz w:val="24"/>
          <w:szCs w:val="24"/>
        </w:rPr>
        <w:t>cüzdanı</w:t>
      </w:r>
    </w:p>
    <w:p w14:paraId="45BC1327" w14:textId="77777777" w:rsidR="00693FBB"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Pasaport</w:t>
      </w:r>
    </w:p>
    <w:p w14:paraId="5B37AAFD" w14:textId="77777777" w:rsidR="00693FBB"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Vergi</w:t>
      </w:r>
      <w:r w:rsidR="00255983" w:rsidRPr="00510E2D">
        <w:rPr>
          <w:rFonts w:ascii="Times New Roman" w:hAnsi="Times New Roman" w:cs="Times New Roman"/>
          <w:sz w:val="24"/>
          <w:szCs w:val="24"/>
        </w:rPr>
        <w:t xml:space="preserve"> numarası,</w:t>
      </w:r>
    </w:p>
    <w:p w14:paraId="01A7945D" w14:textId="77777777" w:rsidR="00693FBB" w:rsidRPr="00510E2D" w:rsidRDefault="00255983"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lastRenderedPageBreak/>
        <w:t>SGK numarası,</w:t>
      </w:r>
    </w:p>
    <w:p w14:paraId="14F36F35" w14:textId="77777777" w:rsidR="00693FBB"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İmza</w:t>
      </w:r>
      <w:r w:rsidR="00255983" w:rsidRPr="00510E2D">
        <w:rPr>
          <w:rFonts w:ascii="Times New Roman" w:hAnsi="Times New Roman" w:cs="Times New Roman"/>
          <w:sz w:val="24"/>
          <w:szCs w:val="24"/>
        </w:rPr>
        <w:t xml:space="preserve"> bilgisi,</w:t>
      </w:r>
    </w:p>
    <w:p w14:paraId="59FDF94E" w14:textId="77777777" w:rsidR="00255983" w:rsidRPr="00510E2D" w:rsidRDefault="00693FBB" w:rsidP="00A71F8A">
      <w:pPr>
        <w:pStyle w:val="ListeParagraf"/>
        <w:numPr>
          <w:ilvl w:val="0"/>
          <w:numId w:val="19"/>
        </w:numPr>
        <w:spacing w:line="276" w:lineRule="auto"/>
        <w:ind w:left="851" w:hanging="284"/>
        <w:jc w:val="both"/>
        <w:rPr>
          <w:rFonts w:ascii="Times New Roman" w:hAnsi="Times New Roman" w:cs="Times New Roman"/>
          <w:b/>
          <w:sz w:val="24"/>
          <w:szCs w:val="24"/>
          <w:u w:val="single"/>
        </w:rPr>
      </w:pPr>
      <w:r w:rsidRPr="00510E2D">
        <w:rPr>
          <w:rFonts w:ascii="Times New Roman" w:hAnsi="Times New Roman" w:cs="Times New Roman"/>
          <w:sz w:val="24"/>
          <w:szCs w:val="24"/>
        </w:rPr>
        <w:t>Taşıt</w:t>
      </w:r>
      <w:r w:rsidR="00255983" w:rsidRPr="00510E2D">
        <w:rPr>
          <w:rFonts w:ascii="Times New Roman" w:hAnsi="Times New Roman" w:cs="Times New Roman"/>
          <w:sz w:val="24"/>
          <w:szCs w:val="24"/>
        </w:rPr>
        <w:t xml:space="preserve"> plakası ve sair</w:t>
      </w:r>
      <w:r w:rsidR="00255983" w:rsidRPr="00510E2D">
        <w:rPr>
          <w:rFonts w:ascii="Times New Roman" w:hAnsi="Times New Roman" w:cs="Times New Roman"/>
          <w:spacing w:val="13"/>
          <w:sz w:val="24"/>
          <w:szCs w:val="24"/>
        </w:rPr>
        <w:t xml:space="preserve"> </w:t>
      </w:r>
      <w:r w:rsidR="00255983" w:rsidRPr="00510E2D">
        <w:rPr>
          <w:rFonts w:ascii="Times New Roman" w:hAnsi="Times New Roman" w:cs="Times New Roman"/>
          <w:sz w:val="24"/>
          <w:szCs w:val="24"/>
        </w:rPr>
        <w:t>bilgiler</w:t>
      </w:r>
      <w:r w:rsidRPr="00510E2D">
        <w:rPr>
          <w:rFonts w:ascii="Times New Roman" w:hAnsi="Times New Roman" w:cs="Times New Roman"/>
          <w:sz w:val="24"/>
          <w:szCs w:val="24"/>
        </w:rPr>
        <w:t xml:space="preserve"> olarak yer almaktadır.</w:t>
      </w:r>
    </w:p>
    <w:p w14:paraId="7F51FB63" w14:textId="77777777" w:rsidR="00693FBB" w:rsidRPr="00510E2D" w:rsidRDefault="00693FBB" w:rsidP="00FB7185">
      <w:pPr>
        <w:tabs>
          <w:tab w:val="left" w:pos="964"/>
          <w:tab w:val="left" w:pos="965"/>
        </w:tabs>
        <w:spacing w:line="276" w:lineRule="auto"/>
        <w:jc w:val="both"/>
        <w:rPr>
          <w:rFonts w:ascii="Times New Roman" w:hAnsi="Times New Roman" w:cs="Times New Roman"/>
          <w:b/>
          <w:sz w:val="24"/>
          <w:szCs w:val="24"/>
          <w:u w:val="single"/>
        </w:rPr>
      </w:pPr>
    </w:p>
    <w:p w14:paraId="07260997" w14:textId="77777777" w:rsidR="00693FBB" w:rsidRPr="00510E2D" w:rsidRDefault="00A71F8A" w:rsidP="00A71F8A">
      <w:pPr>
        <w:pStyle w:val="GvdeMetni"/>
        <w:numPr>
          <w:ilvl w:val="0"/>
          <w:numId w:val="21"/>
        </w:numPr>
        <w:spacing w:before="9" w:line="276" w:lineRule="auto"/>
        <w:ind w:left="567" w:hanging="283"/>
        <w:jc w:val="both"/>
        <w:rPr>
          <w:rFonts w:ascii="Times New Roman" w:hAnsi="Times New Roman" w:cs="Times New Roman"/>
          <w:b/>
          <w:sz w:val="24"/>
          <w:szCs w:val="24"/>
        </w:rPr>
      </w:pPr>
      <w:r w:rsidRPr="00510E2D">
        <w:rPr>
          <w:rFonts w:ascii="Times New Roman" w:hAnsi="Times New Roman" w:cs="Times New Roman"/>
          <w:b/>
          <w:bCs/>
          <w:sz w:val="24"/>
          <w:szCs w:val="24"/>
          <w:u w:val="single"/>
        </w:rPr>
        <w:t>Kişisel Veri Sahibinin İletişim Bilgisi;</w:t>
      </w:r>
    </w:p>
    <w:p w14:paraId="594AACD0" w14:textId="77777777" w:rsidR="00693FBB" w:rsidRPr="00510E2D" w:rsidRDefault="00693FBB" w:rsidP="00543D6E">
      <w:pPr>
        <w:pStyle w:val="GvdeMetni"/>
        <w:spacing w:before="9" w:line="276" w:lineRule="auto"/>
        <w:ind w:left="993"/>
        <w:jc w:val="both"/>
        <w:rPr>
          <w:rFonts w:ascii="Times New Roman" w:hAnsi="Times New Roman" w:cs="Times New Roman"/>
          <w:sz w:val="24"/>
          <w:szCs w:val="24"/>
        </w:rPr>
      </w:pPr>
    </w:p>
    <w:p w14:paraId="20D481EE" w14:textId="77777777" w:rsidR="00693FBB" w:rsidRPr="00510E2D" w:rsidRDefault="00693FBB" w:rsidP="00A71F8A">
      <w:pPr>
        <w:pStyle w:val="ListeParagraf"/>
        <w:spacing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Kişisel veri sahibinin kimlik bilgisine ilişkin verilerdir. Bu veriler;</w:t>
      </w:r>
    </w:p>
    <w:p w14:paraId="13893D30" w14:textId="77777777" w:rsidR="00693FBB" w:rsidRPr="00510E2D" w:rsidRDefault="00693FBB" w:rsidP="00A71F8A">
      <w:pPr>
        <w:pStyle w:val="GvdeMetni"/>
        <w:numPr>
          <w:ilvl w:val="0"/>
          <w:numId w:val="22"/>
        </w:numPr>
        <w:spacing w:before="9"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Telefon</w:t>
      </w:r>
      <w:r w:rsidR="00255983" w:rsidRPr="00510E2D">
        <w:rPr>
          <w:rFonts w:ascii="Times New Roman" w:hAnsi="Times New Roman" w:cs="Times New Roman"/>
          <w:sz w:val="24"/>
          <w:szCs w:val="24"/>
        </w:rPr>
        <w:t xml:space="preserve"> numarası,</w:t>
      </w:r>
    </w:p>
    <w:p w14:paraId="12FD16FC" w14:textId="77777777" w:rsidR="00693FBB" w:rsidRPr="00510E2D" w:rsidRDefault="00693FBB" w:rsidP="00A71F8A">
      <w:pPr>
        <w:pStyle w:val="GvdeMetni"/>
        <w:numPr>
          <w:ilvl w:val="0"/>
          <w:numId w:val="22"/>
        </w:numPr>
        <w:spacing w:before="9"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Adres</w:t>
      </w:r>
      <w:r w:rsidR="00255983" w:rsidRPr="00510E2D">
        <w:rPr>
          <w:rFonts w:ascii="Times New Roman" w:hAnsi="Times New Roman" w:cs="Times New Roman"/>
          <w:sz w:val="24"/>
          <w:szCs w:val="24"/>
        </w:rPr>
        <w:t>,</w:t>
      </w:r>
    </w:p>
    <w:p w14:paraId="12676C09" w14:textId="77777777" w:rsidR="00693FBB" w:rsidRPr="00510E2D" w:rsidRDefault="00693FBB" w:rsidP="00A71F8A">
      <w:pPr>
        <w:pStyle w:val="GvdeMetni"/>
        <w:numPr>
          <w:ilvl w:val="0"/>
          <w:numId w:val="22"/>
        </w:numPr>
        <w:spacing w:before="9"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E</w:t>
      </w:r>
      <w:r w:rsidR="00255983" w:rsidRPr="00510E2D">
        <w:rPr>
          <w:rFonts w:ascii="Times New Roman" w:hAnsi="Times New Roman" w:cs="Times New Roman"/>
          <w:sz w:val="24"/>
          <w:szCs w:val="24"/>
        </w:rPr>
        <w:t>-posta adresi,</w:t>
      </w:r>
    </w:p>
    <w:p w14:paraId="24A8485F" w14:textId="77777777" w:rsidR="00693FBB" w:rsidRPr="00510E2D" w:rsidRDefault="00693FBB" w:rsidP="00A71F8A">
      <w:pPr>
        <w:pStyle w:val="GvdeMetni"/>
        <w:numPr>
          <w:ilvl w:val="0"/>
          <w:numId w:val="22"/>
        </w:numPr>
        <w:spacing w:before="9"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Faks</w:t>
      </w:r>
      <w:r w:rsidR="00255983" w:rsidRPr="00510E2D">
        <w:rPr>
          <w:rFonts w:ascii="Times New Roman" w:hAnsi="Times New Roman" w:cs="Times New Roman"/>
          <w:sz w:val="24"/>
          <w:szCs w:val="24"/>
        </w:rPr>
        <w:t xml:space="preserve"> numarası,</w:t>
      </w:r>
    </w:p>
    <w:p w14:paraId="66ED39B4" w14:textId="77777777" w:rsidR="00255983" w:rsidRPr="00510E2D" w:rsidRDefault="00255983" w:rsidP="00A71F8A">
      <w:pPr>
        <w:pStyle w:val="GvdeMetni"/>
        <w:numPr>
          <w:ilvl w:val="0"/>
          <w:numId w:val="22"/>
        </w:numPr>
        <w:spacing w:before="9"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IP adresi ve sair bilgiler</w:t>
      </w:r>
      <w:r w:rsidR="00693FBB" w:rsidRPr="00510E2D">
        <w:rPr>
          <w:rFonts w:ascii="Times New Roman" w:hAnsi="Times New Roman" w:cs="Times New Roman"/>
          <w:sz w:val="24"/>
          <w:szCs w:val="24"/>
        </w:rPr>
        <w:t xml:space="preserve"> olarak yer almaktadır.</w:t>
      </w:r>
    </w:p>
    <w:p w14:paraId="35CB9C63" w14:textId="77777777" w:rsidR="00E34921" w:rsidRPr="00510E2D" w:rsidRDefault="00E34921" w:rsidP="009773D7">
      <w:pPr>
        <w:pStyle w:val="GvdeMetni"/>
        <w:spacing w:before="9" w:line="276" w:lineRule="auto"/>
        <w:jc w:val="both"/>
        <w:rPr>
          <w:rFonts w:ascii="Times New Roman" w:hAnsi="Times New Roman" w:cs="Times New Roman"/>
          <w:sz w:val="24"/>
          <w:szCs w:val="24"/>
        </w:rPr>
      </w:pPr>
    </w:p>
    <w:p w14:paraId="5F3B4E51" w14:textId="77777777" w:rsidR="00693FBB" w:rsidRPr="00510E2D" w:rsidRDefault="00A71F8A" w:rsidP="00A71F8A">
      <w:pPr>
        <w:pStyle w:val="GvdeMetni"/>
        <w:numPr>
          <w:ilvl w:val="0"/>
          <w:numId w:val="21"/>
        </w:numPr>
        <w:spacing w:before="7" w:line="276" w:lineRule="auto"/>
        <w:ind w:left="567" w:hanging="283"/>
        <w:jc w:val="both"/>
        <w:rPr>
          <w:rFonts w:ascii="Times New Roman" w:hAnsi="Times New Roman" w:cs="Times New Roman"/>
          <w:b/>
          <w:sz w:val="24"/>
          <w:szCs w:val="24"/>
        </w:rPr>
      </w:pPr>
      <w:r w:rsidRPr="00510E2D">
        <w:rPr>
          <w:rFonts w:ascii="Times New Roman" w:hAnsi="Times New Roman" w:cs="Times New Roman"/>
          <w:b/>
          <w:bCs/>
          <w:sz w:val="24"/>
          <w:szCs w:val="24"/>
          <w:u w:val="single"/>
        </w:rPr>
        <w:t>Kişisel Veri Sahibinin İşlem Güvenliği Bilgisi;</w:t>
      </w:r>
    </w:p>
    <w:p w14:paraId="013856CA" w14:textId="77777777" w:rsidR="00693FBB" w:rsidRPr="00510E2D" w:rsidRDefault="00693FBB" w:rsidP="00543D6E">
      <w:pPr>
        <w:pStyle w:val="GvdeMetni"/>
        <w:spacing w:before="7" w:line="276" w:lineRule="auto"/>
        <w:ind w:left="720"/>
        <w:jc w:val="both"/>
        <w:rPr>
          <w:rFonts w:ascii="Times New Roman" w:hAnsi="Times New Roman" w:cs="Times New Roman"/>
          <w:sz w:val="24"/>
          <w:szCs w:val="24"/>
        </w:rPr>
      </w:pPr>
    </w:p>
    <w:p w14:paraId="6966434B" w14:textId="77777777" w:rsidR="00D55A03" w:rsidRPr="00510E2D" w:rsidRDefault="00255983" w:rsidP="00A71F8A">
      <w:pPr>
        <w:pStyle w:val="GvdeMetni"/>
        <w:spacing w:before="7"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w:t>
      </w:r>
      <w:r w:rsidR="00693FBB" w:rsidRPr="00510E2D">
        <w:rPr>
          <w:rFonts w:ascii="Times New Roman" w:hAnsi="Times New Roman" w:cs="Times New Roman"/>
          <w:sz w:val="24"/>
          <w:szCs w:val="24"/>
        </w:rPr>
        <w:t xml:space="preserve">’in iç ve dış işleyişinde yapmış olduğu işlemler sırasında gerek </w:t>
      </w:r>
      <w:r w:rsidRPr="00510E2D">
        <w:rPr>
          <w:rFonts w:ascii="Times New Roman" w:hAnsi="Times New Roman" w:cs="Times New Roman"/>
          <w:sz w:val="24"/>
          <w:szCs w:val="24"/>
        </w:rPr>
        <w:t>Kişisel Veri Sahibinin gerekse de Şirket’in teknik, idari, hukuki ve ticari güvenliğine ilişkin işlenen kişisel veriler</w:t>
      </w:r>
      <w:r w:rsidR="00D55A03" w:rsidRPr="00510E2D">
        <w:rPr>
          <w:rFonts w:ascii="Times New Roman" w:hAnsi="Times New Roman" w:cs="Times New Roman"/>
          <w:sz w:val="24"/>
          <w:szCs w:val="24"/>
        </w:rPr>
        <w:t>dir.</w:t>
      </w:r>
    </w:p>
    <w:p w14:paraId="13309221" w14:textId="77777777" w:rsidR="005D270C" w:rsidRPr="00510E2D" w:rsidRDefault="005D270C" w:rsidP="005D270C">
      <w:pPr>
        <w:pStyle w:val="GvdeMetni"/>
        <w:spacing w:before="7" w:line="276" w:lineRule="auto"/>
        <w:ind w:left="993"/>
        <w:jc w:val="both"/>
        <w:rPr>
          <w:rFonts w:ascii="Times New Roman" w:hAnsi="Times New Roman" w:cs="Times New Roman"/>
          <w:sz w:val="24"/>
          <w:szCs w:val="24"/>
        </w:rPr>
      </w:pPr>
    </w:p>
    <w:p w14:paraId="4962C0EC" w14:textId="77777777" w:rsidR="00693FBB" w:rsidRPr="00510E2D" w:rsidRDefault="00A71F8A" w:rsidP="00A71F8A">
      <w:pPr>
        <w:pStyle w:val="GvdeMetni"/>
        <w:numPr>
          <w:ilvl w:val="0"/>
          <w:numId w:val="21"/>
        </w:numPr>
        <w:spacing w:before="7" w:line="276" w:lineRule="auto"/>
        <w:ind w:left="567" w:hanging="283"/>
        <w:jc w:val="both"/>
        <w:rPr>
          <w:rFonts w:ascii="Times New Roman" w:hAnsi="Times New Roman" w:cs="Times New Roman"/>
          <w:b/>
          <w:sz w:val="24"/>
          <w:szCs w:val="24"/>
        </w:rPr>
      </w:pPr>
      <w:r w:rsidRPr="00510E2D">
        <w:rPr>
          <w:rFonts w:ascii="Times New Roman" w:hAnsi="Times New Roman" w:cs="Times New Roman"/>
          <w:b/>
          <w:bCs/>
          <w:sz w:val="24"/>
          <w:szCs w:val="24"/>
          <w:u w:val="single"/>
        </w:rPr>
        <w:t>Kişisel Veri Sahibinin Finansal Bilgisi;</w:t>
      </w:r>
    </w:p>
    <w:p w14:paraId="6C8FFBC4" w14:textId="77777777" w:rsidR="00693FBB" w:rsidRPr="00510E2D" w:rsidRDefault="00693FBB" w:rsidP="00543D6E">
      <w:pPr>
        <w:pStyle w:val="GvdeMetni"/>
        <w:spacing w:before="7" w:line="276" w:lineRule="auto"/>
        <w:ind w:left="720"/>
        <w:jc w:val="both"/>
        <w:rPr>
          <w:rFonts w:ascii="Times New Roman" w:hAnsi="Times New Roman" w:cs="Times New Roman"/>
          <w:sz w:val="24"/>
          <w:szCs w:val="24"/>
        </w:rPr>
      </w:pPr>
    </w:p>
    <w:p w14:paraId="6ABA8CD4" w14:textId="77777777" w:rsidR="00D55A03" w:rsidRPr="00510E2D" w:rsidRDefault="00255983" w:rsidP="00A71F8A">
      <w:pPr>
        <w:pStyle w:val="GvdeMetni"/>
        <w:spacing w:before="7"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 xml:space="preserve">Şirket’in </w:t>
      </w:r>
      <w:r w:rsidR="00D55A03" w:rsidRPr="00510E2D">
        <w:rPr>
          <w:rFonts w:ascii="Times New Roman" w:hAnsi="Times New Roman" w:cs="Times New Roman"/>
          <w:sz w:val="24"/>
          <w:szCs w:val="24"/>
        </w:rPr>
        <w:t>Kişisel Veri sahibi</w:t>
      </w:r>
      <w:r w:rsidRPr="00510E2D">
        <w:rPr>
          <w:rFonts w:ascii="Times New Roman" w:hAnsi="Times New Roman" w:cs="Times New Roman"/>
          <w:sz w:val="24"/>
          <w:szCs w:val="24"/>
        </w:rPr>
        <w:t xml:space="preserve"> ile </w:t>
      </w:r>
      <w:r w:rsidR="00D55A03" w:rsidRPr="00510E2D">
        <w:rPr>
          <w:rFonts w:ascii="Times New Roman" w:hAnsi="Times New Roman" w:cs="Times New Roman"/>
          <w:sz w:val="24"/>
          <w:szCs w:val="24"/>
        </w:rPr>
        <w:t>meydana getirmiş olduğu</w:t>
      </w:r>
      <w:r w:rsidRPr="00510E2D">
        <w:rPr>
          <w:rFonts w:ascii="Times New Roman" w:hAnsi="Times New Roman" w:cs="Times New Roman"/>
          <w:sz w:val="24"/>
          <w:szCs w:val="24"/>
        </w:rPr>
        <w:t xml:space="preserve"> işçi - işveren ilişkisi uyarınca ortaya çıkan her türlü finansal sonucu gösteren bilgi, belge</w:t>
      </w:r>
      <w:r w:rsidR="00D55A03" w:rsidRPr="00510E2D">
        <w:rPr>
          <w:rFonts w:ascii="Times New Roman" w:hAnsi="Times New Roman" w:cs="Times New Roman"/>
          <w:sz w:val="24"/>
          <w:szCs w:val="24"/>
        </w:rPr>
        <w:t>lerdir. Bunun yanında;</w:t>
      </w:r>
    </w:p>
    <w:p w14:paraId="11B9A052" w14:textId="77777777" w:rsidR="00D55A03" w:rsidRPr="00510E2D" w:rsidRDefault="00D55A0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Kayıtlara</w:t>
      </w:r>
      <w:r w:rsidR="00255983" w:rsidRPr="00510E2D">
        <w:rPr>
          <w:rFonts w:ascii="Times New Roman" w:hAnsi="Times New Roman" w:cs="Times New Roman"/>
          <w:sz w:val="24"/>
          <w:szCs w:val="24"/>
        </w:rPr>
        <w:t xml:space="preserve"> ilişkin işlenen kişisel veriler</w:t>
      </w:r>
      <w:r w:rsidRPr="00510E2D">
        <w:rPr>
          <w:rFonts w:ascii="Times New Roman" w:hAnsi="Times New Roman" w:cs="Times New Roman"/>
          <w:sz w:val="24"/>
          <w:szCs w:val="24"/>
        </w:rPr>
        <w:t>,</w:t>
      </w:r>
    </w:p>
    <w:p w14:paraId="19483492" w14:textId="77777777" w:rsidR="00D55A03" w:rsidRPr="00510E2D" w:rsidRDefault="00D55A0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Banka</w:t>
      </w:r>
      <w:r w:rsidR="00255983" w:rsidRPr="00510E2D">
        <w:rPr>
          <w:rFonts w:ascii="Times New Roman" w:hAnsi="Times New Roman" w:cs="Times New Roman"/>
          <w:sz w:val="24"/>
          <w:szCs w:val="24"/>
        </w:rPr>
        <w:t xml:space="preserve"> hesap numarası,</w:t>
      </w:r>
    </w:p>
    <w:p w14:paraId="02158329" w14:textId="77777777" w:rsidR="00D55A03" w:rsidRPr="00510E2D" w:rsidRDefault="00D55A0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Şube</w:t>
      </w:r>
      <w:r w:rsidR="00255983" w:rsidRPr="00510E2D">
        <w:rPr>
          <w:rFonts w:ascii="Times New Roman" w:hAnsi="Times New Roman" w:cs="Times New Roman"/>
          <w:sz w:val="24"/>
          <w:szCs w:val="24"/>
        </w:rPr>
        <w:t xml:space="preserve"> kodu,</w:t>
      </w:r>
    </w:p>
    <w:p w14:paraId="0E555F44" w14:textId="77777777" w:rsidR="00D55A03" w:rsidRPr="00510E2D" w:rsidRDefault="00D55A0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Banka</w:t>
      </w:r>
      <w:r w:rsidR="00255983" w:rsidRPr="00510E2D">
        <w:rPr>
          <w:rFonts w:ascii="Times New Roman" w:hAnsi="Times New Roman" w:cs="Times New Roman"/>
          <w:sz w:val="24"/>
          <w:szCs w:val="24"/>
        </w:rPr>
        <w:t xml:space="preserve"> kart bilgileri,</w:t>
      </w:r>
    </w:p>
    <w:p w14:paraId="7C345CFD" w14:textId="77777777" w:rsidR="00D55A03" w:rsidRPr="00510E2D" w:rsidRDefault="0025598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IBAN numarası,</w:t>
      </w:r>
    </w:p>
    <w:p w14:paraId="7FE049F8" w14:textId="77777777" w:rsidR="00D55A03" w:rsidRPr="00510E2D" w:rsidRDefault="00D55A0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Kredi</w:t>
      </w:r>
      <w:r w:rsidR="00255983" w:rsidRPr="00510E2D">
        <w:rPr>
          <w:rFonts w:ascii="Times New Roman" w:hAnsi="Times New Roman" w:cs="Times New Roman"/>
          <w:sz w:val="24"/>
          <w:szCs w:val="24"/>
        </w:rPr>
        <w:t xml:space="preserve"> kartı bilgisi,</w:t>
      </w:r>
    </w:p>
    <w:p w14:paraId="5A82BD3B" w14:textId="77777777" w:rsidR="00D55A03" w:rsidRPr="00510E2D" w:rsidRDefault="00D55A0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Finansal</w:t>
      </w:r>
      <w:r w:rsidR="00255983" w:rsidRPr="00510E2D">
        <w:rPr>
          <w:rFonts w:ascii="Times New Roman" w:hAnsi="Times New Roman" w:cs="Times New Roman"/>
          <w:sz w:val="24"/>
          <w:szCs w:val="24"/>
        </w:rPr>
        <w:t xml:space="preserve"> profil,</w:t>
      </w:r>
    </w:p>
    <w:p w14:paraId="64A2704D" w14:textId="77777777" w:rsidR="00D55A03" w:rsidRPr="00510E2D" w:rsidRDefault="00D55A0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Kredi</w:t>
      </w:r>
      <w:r w:rsidR="00255983" w:rsidRPr="00510E2D">
        <w:rPr>
          <w:rFonts w:ascii="Times New Roman" w:hAnsi="Times New Roman" w:cs="Times New Roman"/>
          <w:sz w:val="24"/>
          <w:szCs w:val="24"/>
        </w:rPr>
        <w:t xml:space="preserve"> notu,</w:t>
      </w:r>
    </w:p>
    <w:p w14:paraId="46BB1B14" w14:textId="77777777" w:rsidR="00D55A03" w:rsidRPr="00510E2D" w:rsidRDefault="00D55A0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Malvarlığı</w:t>
      </w:r>
      <w:r w:rsidR="00255983" w:rsidRPr="00510E2D">
        <w:rPr>
          <w:rFonts w:ascii="Times New Roman" w:hAnsi="Times New Roman" w:cs="Times New Roman"/>
          <w:sz w:val="24"/>
          <w:szCs w:val="24"/>
        </w:rPr>
        <w:t xml:space="preserve"> verisi,</w:t>
      </w:r>
    </w:p>
    <w:p w14:paraId="130AB7B1" w14:textId="77777777" w:rsidR="00255983" w:rsidRPr="00510E2D" w:rsidRDefault="00D55A03" w:rsidP="00A71F8A">
      <w:pPr>
        <w:pStyle w:val="GvdeMetni"/>
        <w:numPr>
          <w:ilvl w:val="0"/>
          <w:numId w:val="23"/>
        </w:numPr>
        <w:spacing w:before="7" w:line="276" w:lineRule="auto"/>
        <w:ind w:left="851" w:hanging="284"/>
        <w:jc w:val="both"/>
        <w:rPr>
          <w:rFonts w:ascii="Times New Roman" w:hAnsi="Times New Roman" w:cs="Times New Roman"/>
          <w:sz w:val="24"/>
          <w:szCs w:val="24"/>
        </w:rPr>
      </w:pPr>
      <w:r w:rsidRPr="00510E2D">
        <w:rPr>
          <w:rFonts w:ascii="Times New Roman" w:hAnsi="Times New Roman" w:cs="Times New Roman"/>
          <w:sz w:val="24"/>
          <w:szCs w:val="24"/>
        </w:rPr>
        <w:t>Gelir</w:t>
      </w:r>
      <w:r w:rsidR="00255983" w:rsidRPr="00510E2D">
        <w:rPr>
          <w:rFonts w:ascii="Times New Roman" w:hAnsi="Times New Roman" w:cs="Times New Roman"/>
          <w:sz w:val="24"/>
          <w:szCs w:val="24"/>
        </w:rPr>
        <w:t xml:space="preserve"> bilgisi ve sair bilgiler</w:t>
      </w:r>
      <w:r w:rsidRPr="00510E2D">
        <w:rPr>
          <w:rFonts w:ascii="Times New Roman" w:hAnsi="Times New Roman" w:cs="Times New Roman"/>
          <w:sz w:val="24"/>
          <w:szCs w:val="24"/>
        </w:rPr>
        <w:t xml:space="preserve"> olarak yer almaktadır.</w:t>
      </w:r>
    </w:p>
    <w:p w14:paraId="1D35CA95" w14:textId="77777777" w:rsidR="00D55A03" w:rsidRPr="00510E2D" w:rsidRDefault="00D55A03" w:rsidP="00543D6E">
      <w:pPr>
        <w:pStyle w:val="GvdeMetni"/>
        <w:spacing w:before="7" w:line="276" w:lineRule="auto"/>
        <w:ind w:left="1440"/>
        <w:jc w:val="both"/>
        <w:rPr>
          <w:rFonts w:ascii="Times New Roman" w:hAnsi="Times New Roman" w:cs="Times New Roman"/>
          <w:sz w:val="24"/>
          <w:szCs w:val="24"/>
        </w:rPr>
      </w:pPr>
    </w:p>
    <w:p w14:paraId="33A98255" w14:textId="77777777" w:rsidR="00D55A03" w:rsidRPr="00510E2D" w:rsidRDefault="00A71F8A" w:rsidP="00A71F8A">
      <w:pPr>
        <w:pStyle w:val="GvdeMetni"/>
        <w:numPr>
          <w:ilvl w:val="0"/>
          <w:numId w:val="21"/>
        </w:numPr>
        <w:spacing w:before="7" w:line="276" w:lineRule="auto"/>
        <w:ind w:left="567" w:hanging="283"/>
        <w:jc w:val="both"/>
        <w:rPr>
          <w:rFonts w:ascii="Times New Roman" w:hAnsi="Times New Roman" w:cs="Times New Roman"/>
          <w:b/>
          <w:sz w:val="24"/>
          <w:szCs w:val="24"/>
        </w:rPr>
      </w:pPr>
      <w:r w:rsidRPr="00510E2D">
        <w:rPr>
          <w:rFonts w:ascii="Times New Roman" w:hAnsi="Times New Roman" w:cs="Times New Roman"/>
          <w:b/>
          <w:bCs/>
          <w:sz w:val="24"/>
          <w:szCs w:val="24"/>
          <w:u w:val="single"/>
        </w:rPr>
        <w:t>Kişisel Veri Sahibinin Görsel ve İşitsel Bilgileri;</w:t>
      </w:r>
    </w:p>
    <w:p w14:paraId="08F9C64E" w14:textId="77777777" w:rsidR="006E2282" w:rsidRPr="00510E2D" w:rsidRDefault="006E2282" w:rsidP="006E2282">
      <w:pPr>
        <w:pStyle w:val="GvdeMetni"/>
        <w:spacing w:before="7" w:line="276" w:lineRule="auto"/>
        <w:ind w:left="993"/>
        <w:jc w:val="both"/>
        <w:rPr>
          <w:rFonts w:ascii="Times New Roman" w:hAnsi="Times New Roman" w:cs="Times New Roman"/>
          <w:b/>
          <w:sz w:val="24"/>
          <w:szCs w:val="24"/>
        </w:rPr>
      </w:pPr>
    </w:p>
    <w:p w14:paraId="7139667D" w14:textId="77777777" w:rsidR="00D55A03" w:rsidRPr="00510E2D" w:rsidRDefault="00255983" w:rsidP="00A71F8A">
      <w:pPr>
        <w:pStyle w:val="GvdeMetni"/>
        <w:spacing w:before="7"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Fotoğraf ve kamera kayıtları, ses kayıtları ile bu verilerin bulunduğu yer aldığı herhangi tüm veriler ve sair bilgiler</w:t>
      </w:r>
      <w:r w:rsidR="00D55A03" w:rsidRPr="00510E2D">
        <w:rPr>
          <w:rFonts w:ascii="Times New Roman" w:hAnsi="Times New Roman" w:cs="Times New Roman"/>
          <w:sz w:val="24"/>
          <w:szCs w:val="24"/>
        </w:rPr>
        <w:t>dir.</w:t>
      </w:r>
    </w:p>
    <w:p w14:paraId="421DC68A" w14:textId="77777777" w:rsidR="009773D7" w:rsidRPr="00510E2D" w:rsidRDefault="009773D7" w:rsidP="00543D6E">
      <w:pPr>
        <w:pStyle w:val="GvdeMetni"/>
        <w:spacing w:before="7" w:line="276" w:lineRule="auto"/>
        <w:ind w:left="993"/>
        <w:jc w:val="both"/>
        <w:rPr>
          <w:rFonts w:ascii="Times New Roman" w:hAnsi="Times New Roman" w:cs="Times New Roman"/>
          <w:sz w:val="24"/>
          <w:szCs w:val="24"/>
        </w:rPr>
      </w:pPr>
    </w:p>
    <w:p w14:paraId="0B56832A" w14:textId="77777777" w:rsidR="00D55A03" w:rsidRPr="00510E2D" w:rsidRDefault="00A71F8A" w:rsidP="00A71F8A">
      <w:pPr>
        <w:pStyle w:val="GvdeMetni"/>
        <w:numPr>
          <w:ilvl w:val="0"/>
          <w:numId w:val="21"/>
        </w:numPr>
        <w:spacing w:before="7" w:line="276" w:lineRule="auto"/>
        <w:ind w:left="567" w:hanging="283"/>
        <w:jc w:val="both"/>
        <w:rPr>
          <w:rFonts w:ascii="Times New Roman" w:hAnsi="Times New Roman" w:cs="Times New Roman"/>
          <w:b/>
          <w:sz w:val="24"/>
          <w:szCs w:val="24"/>
        </w:rPr>
      </w:pPr>
      <w:r w:rsidRPr="00510E2D">
        <w:rPr>
          <w:rFonts w:ascii="Times New Roman" w:hAnsi="Times New Roman" w:cs="Times New Roman"/>
          <w:b/>
          <w:bCs/>
          <w:sz w:val="24"/>
          <w:szCs w:val="24"/>
          <w:u w:val="single"/>
        </w:rPr>
        <w:t>Kişisel Veri  Sahibinin Özlük Bilgisi;</w:t>
      </w:r>
    </w:p>
    <w:p w14:paraId="10F28C5F" w14:textId="77777777" w:rsidR="00D55A03" w:rsidRPr="00510E2D" w:rsidRDefault="00D55A03" w:rsidP="00543D6E">
      <w:pPr>
        <w:pStyle w:val="GvdeMetni"/>
        <w:spacing w:before="7" w:line="276" w:lineRule="auto"/>
        <w:ind w:left="720"/>
        <w:jc w:val="both"/>
        <w:rPr>
          <w:rFonts w:ascii="Times New Roman" w:hAnsi="Times New Roman" w:cs="Times New Roman"/>
          <w:b/>
          <w:w w:val="115"/>
          <w:sz w:val="24"/>
          <w:szCs w:val="24"/>
          <w:u w:val="single"/>
        </w:rPr>
      </w:pPr>
    </w:p>
    <w:p w14:paraId="43FFCF22" w14:textId="77777777" w:rsidR="00255983" w:rsidRPr="00510E2D" w:rsidRDefault="00255983" w:rsidP="00A71F8A">
      <w:pPr>
        <w:pStyle w:val="GvdeMetni"/>
        <w:spacing w:before="7"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Kişisel Veri Sahibi ile çalışma ilişkisi içerisinde olan gerçek kişilerin özlük haklarının korunmasına temel olacak bilgilerin elde edilmesine yönelik işlenen her türlü kişisel veriler</w:t>
      </w:r>
      <w:r w:rsidR="00D55A03" w:rsidRPr="00510E2D">
        <w:rPr>
          <w:rFonts w:ascii="Times New Roman" w:hAnsi="Times New Roman" w:cs="Times New Roman"/>
          <w:sz w:val="24"/>
          <w:szCs w:val="24"/>
        </w:rPr>
        <w:t>dir.</w:t>
      </w:r>
    </w:p>
    <w:p w14:paraId="47BA3526" w14:textId="77777777" w:rsidR="00D55A03" w:rsidRPr="00510E2D" w:rsidRDefault="00A71F8A" w:rsidP="00A71F8A">
      <w:pPr>
        <w:pStyle w:val="GvdeMetni"/>
        <w:numPr>
          <w:ilvl w:val="0"/>
          <w:numId w:val="21"/>
        </w:numPr>
        <w:spacing w:before="10"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Kişisel Veri Sahibinin Lokasyon Bilgisi;</w:t>
      </w:r>
    </w:p>
    <w:p w14:paraId="4D95DEED" w14:textId="77777777" w:rsidR="00D55A03" w:rsidRPr="00510E2D" w:rsidRDefault="00D55A03" w:rsidP="00543D6E">
      <w:pPr>
        <w:pStyle w:val="GvdeMetni"/>
        <w:spacing w:before="10" w:line="276" w:lineRule="auto"/>
        <w:ind w:left="993"/>
        <w:jc w:val="both"/>
        <w:rPr>
          <w:rFonts w:ascii="Times New Roman" w:hAnsi="Times New Roman" w:cs="Times New Roman"/>
          <w:sz w:val="24"/>
          <w:szCs w:val="24"/>
          <w:u w:val="single"/>
        </w:rPr>
      </w:pPr>
    </w:p>
    <w:p w14:paraId="09960810" w14:textId="77777777" w:rsidR="00255983" w:rsidRPr="00510E2D" w:rsidRDefault="00255983" w:rsidP="00A71F8A">
      <w:pPr>
        <w:pStyle w:val="GvdeMetni"/>
        <w:spacing w:before="10"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 xml:space="preserve">Şirket veya </w:t>
      </w:r>
      <w:r w:rsidR="00C969B4" w:rsidRPr="00510E2D">
        <w:rPr>
          <w:rFonts w:ascii="Times New Roman" w:hAnsi="Times New Roman" w:cs="Times New Roman"/>
          <w:sz w:val="24"/>
          <w:szCs w:val="24"/>
        </w:rPr>
        <w:t>iş birliği</w:t>
      </w:r>
      <w:r w:rsidRPr="00510E2D">
        <w:rPr>
          <w:rFonts w:ascii="Times New Roman" w:hAnsi="Times New Roman" w:cs="Times New Roman"/>
          <w:sz w:val="24"/>
          <w:szCs w:val="24"/>
        </w:rPr>
        <w:t xml:space="preserve"> içerisinde olunan şirket ve kurumların faaliyet ve operasyonları çerçevesinde </w:t>
      </w:r>
      <w:r w:rsidR="00D4482B" w:rsidRPr="00510E2D">
        <w:rPr>
          <w:rFonts w:ascii="Times New Roman" w:hAnsi="Times New Roman" w:cs="Times New Roman"/>
          <w:sz w:val="24"/>
          <w:szCs w:val="24"/>
        </w:rPr>
        <w:t xml:space="preserve">Kişisel Veri </w:t>
      </w:r>
      <w:r w:rsidR="00C969B4" w:rsidRPr="00510E2D">
        <w:rPr>
          <w:rFonts w:ascii="Times New Roman" w:hAnsi="Times New Roman" w:cs="Times New Roman"/>
          <w:sz w:val="24"/>
          <w:szCs w:val="24"/>
        </w:rPr>
        <w:t>sahibi</w:t>
      </w:r>
      <w:r w:rsidRPr="00510E2D">
        <w:rPr>
          <w:rFonts w:ascii="Times New Roman" w:hAnsi="Times New Roman" w:cs="Times New Roman"/>
          <w:sz w:val="24"/>
          <w:szCs w:val="24"/>
        </w:rPr>
        <w:t xml:space="preserve"> tarafından Şirket araçları kullanırken </w:t>
      </w:r>
      <w:r w:rsidR="00D4482B" w:rsidRPr="00510E2D">
        <w:rPr>
          <w:rFonts w:ascii="Times New Roman" w:hAnsi="Times New Roman" w:cs="Times New Roman"/>
          <w:sz w:val="24"/>
          <w:szCs w:val="24"/>
        </w:rPr>
        <w:t>Kişisel Veri sahibinin</w:t>
      </w:r>
      <w:r w:rsidRPr="00510E2D">
        <w:rPr>
          <w:rFonts w:ascii="Times New Roman" w:hAnsi="Times New Roman" w:cs="Times New Roman"/>
          <w:sz w:val="24"/>
          <w:szCs w:val="24"/>
        </w:rPr>
        <w:t xml:space="preserve"> bulunduğu yerin konumunu tespit eden bilgiler; GPS lokasyonu, seyahat verileri ve sair bilgiler</w:t>
      </w:r>
      <w:r w:rsidR="00D4482B" w:rsidRPr="00510E2D">
        <w:rPr>
          <w:rFonts w:ascii="Times New Roman" w:hAnsi="Times New Roman" w:cs="Times New Roman"/>
          <w:sz w:val="24"/>
          <w:szCs w:val="24"/>
        </w:rPr>
        <w:t>dir.</w:t>
      </w:r>
    </w:p>
    <w:p w14:paraId="5BBFF8BF" w14:textId="77777777" w:rsidR="00D4482B" w:rsidRPr="00510E2D" w:rsidRDefault="00D4482B" w:rsidP="00543D6E">
      <w:pPr>
        <w:pStyle w:val="GvdeMetni"/>
        <w:spacing w:before="10" w:line="276" w:lineRule="auto"/>
        <w:ind w:left="993"/>
        <w:jc w:val="both"/>
        <w:rPr>
          <w:rFonts w:ascii="Times New Roman" w:hAnsi="Times New Roman" w:cs="Times New Roman"/>
          <w:sz w:val="24"/>
          <w:szCs w:val="24"/>
        </w:rPr>
      </w:pPr>
    </w:p>
    <w:p w14:paraId="6EB6944C" w14:textId="77777777" w:rsidR="00A71F8A" w:rsidRPr="00510E2D" w:rsidRDefault="00A71F8A" w:rsidP="00A71F8A">
      <w:pPr>
        <w:pStyle w:val="GvdeMetni"/>
        <w:numPr>
          <w:ilvl w:val="0"/>
          <w:numId w:val="21"/>
        </w:numPr>
        <w:spacing w:before="10" w:line="276" w:lineRule="auto"/>
        <w:ind w:left="567" w:hanging="283"/>
        <w:jc w:val="both"/>
        <w:rPr>
          <w:rFonts w:ascii="Times New Roman" w:hAnsi="Times New Roman" w:cs="Times New Roman"/>
          <w:b/>
          <w:w w:val="115"/>
          <w:sz w:val="24"/>
          <w:szCs w:val="24"/>
          <w:u w:val="single"/>
        </w:rPr>
      </w:pPr>
      <w:r w:rsidRPr="00510E2D">
        <w:rPr>
          <w:rFonts w:ascii="Times New Roman" w:hAnsi="Times New Roman" w:cs="Times New Roman"/>
          <w:b/>
          <w:bCs/>
          <w:sz w:val="24"/>
          <w:szCs w:val="24"/>
          <w:u w:val="single"/>
        </w:rPr>
        <w:t>Kişisel Veri Sahibinin Aile Bireyleri ve Yakınlarının Bilgisi;</w:t>
      </w:r>
    </w:p>
    <w:p w14:paraId="6D640A70" w14:textId="77777777" w:rsidR="00D4482B" w:rsidRPr="00510E2D" w:rsidRDefault="00A71F8A" w:rsidP="00A71F8A">
      <w:pPr>
        <w:pStyle w:val="GvdeMetni"/>
        <w:spacing w:before="10" w:line="276" w:lineRule="auto"/>
        <w:ind w:left="993"/>
        <w:jc w:val="both"/>
        <w:rPr>
          <w:rFonts w:ascii="Times New Roman" w:hAnsi="Times New Roman" w:cs="Times New Roman"/>
          <w:b/>
          <w:w w:val="115"/>
          <w:sz w:val="24"/>
          <w:szCs w:val="24"/>
          <w:u w:val="single"/>
        </w:rPr>
      </w:pPr>
      <w:r w:rsidRPr="00510E2D">
        <w:rPr>
          <w:rFonts w:ascii="Times New Roman" w:hAnsi="Times New Roman" w:cs="Times New Roman"/>
          <w:b/>
          <w:w w:val="115"/>
          <w:sz w:val="24"/>
          <w:szCs w:val="24"/>
          <w:u w:val="single"/>
        </w:rPr>
        <w:t xml:space="preserve"> </w:t>
      </w:r>
    </w:p>
    <w:p w14:paraId="31F15B02" w14:textId="77777777" w:rsidR="00D4482B" w:rsidRPr="00510E2D" w:rsidRDefault="00255983" w:rsidP="00A71F8A">
      <w:pPr>
        <w:pStyle w:val="GvdeMetni"/>
        <w:spacing w:before="10"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 xml:space="preserve">Şirket veya </w:t>
      </w:r>
      <w:r w:rsidR="00C969B4" w:rsidRPr="00510E2D">
        <w:rPr>
          <w:rFonts w:ascii="Times New Roman" w:hAnsi="Times New Roman" w:cs="Times New Roman"/>
          <w:sz w:val="24"/>
          <w:szCs w:val="24"/>
        </w:rPr>
        <w:t>iş birliği</w:t>
      </w:r>
      <w:r w:rsidRPr="00510E2D">
        <w:rPr>
          <w:rFonts w:ascii="Times New Roman" w:hAnsi="Times New Roman" w:cs="Times New Roman"/>
          <w:sz w:val="24"/>
          <w:szCs w:val="24"/>
        </w:rPr>
        <w:t xml:space="preserve"> içerisinde olunan şirket ve kurumların faaliyet ve operasyonları çerçevesinde veya Şirket’in ve </w:t>
      </w:r>
      <w:r w:rsidR="00D4482B" w:rsidRPr="00510E2D">
        <w:rPr>
          <w:rFonts w:ascii="Times New Roman" w:hAnsi="Times New Roman" w:cs="Times New Roman"/>
          <w:sz w:val="24"/>
          <w:szCs w:val="24"/>
        </w:rPr>
        <w:t xml:space="preserve">Kişisel Veri </w:t>
      </w:r>
      <w:r w:rsidR="00C969B4" w:rsidRPr="00510E2D">
        <w:rPr>
          <w:rFonts w:ascii="Times New Roman" w:hAnsi="Times New Roman" w:cs="Times New Roman"/>
          <w:sz w:val="24"/>
          <w:szCs w:val="24"/>
        </w:rPr>
        <w:t>sahibinin</w:t>
      </w:r>
      <w:r w:rsidRPr="00510E2D">
        <w:rPr>
          <w:rFonts w:ascii="Times New Roman" w:hAnsi="Times New Roman" w:cs="Times New Roman"/>
          <w:sz w:val="24"/>
          <w:szCs w:val="24"/>
        </w:rPr>
        <w:t xml:space="preserve"> hukuki ve diğer menfaatlerini korumak amacıyla </w:t>
      </w:r>
      <w:r w:rsidR="00D4482B" w:rsidRPr="00510E2D">
        <w:rPr>
          <w:rFonts w:ascii="Times New Roman" w:hAnsi="Times New Roman" w:cs="Times New Roman"/>
          <w:sz w:val="24"/>
          <w:szCs w:val="24"/>
        </w:rPr>
        <w:t xml:space="preserve">Kişisel Veri </w:t>
      </w:r>
      <w:r w:rsidR="00C969B4" w:rsidRPr="00510E2D">
        <w:rPr>
          <w:rFonts w:ascii="Times New Roman" w:hAnsi="Times New Roman" w:cs="Times New Roman"/>
          <w:sz w:val="24"/>
          <w:szCs w:val="24"/>
        </w:rPr>
        <w:t>sahibinin</w:t>
      </w:r>
      <w:r w:rsidR="00D4482B" w:rsidRPr="00510E2D">
        <w:rPr>
          <w:rFonts w:ascii="Times New Roman" w:hAnsi="Times New Roman" w:cs="Times New Roman"/>
          <w:sz w:val="24"/>
          <w:szCs w:val="24"/>
        </w:rPr>
        <w:t xml:space="preserve"> </w:t>
      </w:r>
      <w:r w:rsidRPr="00510E2D">
        <w:rPr>
          <w:rFonts w:ascii="Times New Roman" w:hAnsi="Times New Roman" w:cs="Times New Roman"/>
          <w:sz w:val="24"/>
          <w:szCs w:val="24"/>
        </w:rPr>
        <w:t>aile bireyleri, (</w:t>
      </w:r>
      <w:r w:rsidR="00C969B4" w:rsidRPr="00510E2D">
        <w:rPr>
          <w:rFonts w:ascii="Times New Roman" w:hAnsi="Times New Roman" w:cs="Times New Roman"/>
          <w:sz w:val="24"/>
          <w:szCs w:val="24"/>
        </w:rPr>
        <w:t>ör</w:t>
      </w:r>
      <w:r w:rsidRPr="00510E2D">
        <w:rPr>
          <w:rFonts w:ascii="Times New Roman" w:hAnsi="Times New Roman" w:cs="Times New Roman"/>
          <w:sz w:val="24"/>
          <w:szCs w:val="24"/>
        </w:rPr>
        <w:t>. eş, anne, baba, çocuk), yakınları ve acil durumlarda ulaşılabilecek diğer kişiler hakkında, yukarıda tanımlandığı şekilde, kimlik bilgileri ve iletişim bilgileri</w:t>
      </w:r>
      <w:r w:rsidR="00D4482B" w:rsidRPr="00510E2D">
        <w:rPr>
          <w:rFonts w:ascii="Times New Roman" w:hAnsi="Times New Roman" w:cs="Times New Roman"/>
          <w:sz w:val="24"/>
          <w:szCs w:val="24"/>
        </w:rPr>
        <w:t>dir.</w:t>
      </w:r>
    </w:p>
    <w:p w14:paraId="133D19FF" w14:textId="77777777" w:rsidR="00D4482B" w:rsidRPr="00510E2D" w:rsidRDefault="00D4482B" w:rsidP="00543D6E">
      <w:pPr>
        <w:pStyle w:val="GvdeMetni"/>
        <w:spacing w:before="10" w:line="276" w:lineRule="auto"/>
        <w:ind w:left="993"/>
        <w:jc w:val="both"/>
        <w:rPr>
          <w:rFonts w:ascii="Times New Roman" w:hAnsi="Times New Roman" w:cs="Times New Roman"/>
          <w:sz w:val="24"/>
          <w:szCs w:val="24"/>
        </w:rPr>
      </w:pPr>
    </w:p>
    <w:p w14:paraId="2A1AFCF1" w14:textId="77777777" w:rsidR="001F2110" w:rsidRPr="00510E2D" w:rsidRDefault="00A71F8A" w:rsidP="001F2110">
      <w:pPr>
        <w:pStyle w:val="GvdeMetni"/>
        <w:numPr>
          <w:ilvl w:val="0"/>
          <w:numId w:val="21"/>
        </w:numPr>
        <w:spacing w:before="10" w:line="276" w:lineRule="auto"/>
        <w:ind w:left="567" w:hanging="283"/>
        <w:jc w:val="both"/>
        <w:rPr>
          <w:rFonts w:ascii="Times New Roman" w:hAnsi="Times New Roman" w:cs="Times New Roman"/>
          <w:b/>
          <w:sz w:val="24"/>
          <w:szCs w:val="24"/>
        </w:rPr>
      </w:pPr>
      <w:r w:rsidRPr="00510E2D">
        <w:rPr>
          <w:rFonts w:ascii="Times New Roman" w:hAnsi="Times New Roman" w:cs="Times New Roman"/>
          <w:b/>
          <w:bCs/>
          <w:sz w:val="24"/>
          <w:szCs w:val="24"/>
          <w:u w:val="single"/>
        </w:rPr>
        <w:t>Kişisel Veri Sahibinin Fiziksel M</w:t>
      </w:r>
      <w:r w:rsidR="001F2110" w:rsidRPr="00510E2D">
        <w:rPr>
          <w:rFonts w:ascii="Times New Roman" w:hAnsi="Times New Roman" w:cs="Times New Roman"/>
          <w:b/>
          <w:bCs/>
          <w:sz w:val="24"/>
          <w:szCs w:val="24"/>
          <w:u w:val="single"/>
        </w:rPr>
        <w:t>ekân Güvenlik Bilgisi;</w:t>
      </w:r>
    </w:p>
    <w:p w14:paraId="686670F5" w14:textId="77777777" w:rsidR="00E34921" w:rsidRPr="00510E2D" w:rsidRDefault="001F2110" w:rsidP="001F2110">
      <w:pPr>
        <w:pStyle w:val="GvdeMetni"/>
        <w:spacing w:before="10" w:line="276" w:lineRule="auto"/>
        <w:ind w:left="993"/>
        <w:jc w:val="both"/>
        <w:rPr>
          <w:rFonts w:ascii="Times New Roman" w:hAnsi="Times New Roman" w:cs="Times New Roman"/>
          <w:b/>
          <w:sz w:val="24"/>
          <w:szCs w:val="24"/>
        </w:rPr>
      </w:pPr>
      <w:r w:rsidRPr="00510E2D">
        <w:rPr>
          <w:rFonts w:ascii="Times New Roman" w:hAnsi="Times New Roman" w:cs="Times New Roman"/>
          <w:b/>
          <w:sz w:val="24"/>
          <w:szCs w:val="24"/>
        </w:rPr>
        <w:t xml:space="preserve"> </w:t>
      </w:r>
    </w:p>
    <w:p w14:paraId="3D0844D1" w14:textId="77777777" w:rsidR="00D4482B" w:rsidRPr="00510E2D" w:rsidRDefault="00D4482B" w:rsidP="001F2110">
      <w:pPr>
        <w:pStyle w:val="GvdeMetni"/>
        <w:spacing w:before="10" w:line="276" w:lineRule="auto"/>
        <w:ind w:left="567"/>
        <w:jc w:val="both"/>
        <w:rPr>
          <w:rFonts w:ascii="Times New Roman" w:hAnsi="Times New Roman" w:cs="Times New Roman"/>
          <w:bCs/>
          <w:sz w:val="24"/>
          <w:szCs w:val="24"/>
        </w:rPr>
      </w:pPr>
      <w:r w:rsidRPr="00510E2D">
        <w:rPr>
          <w:rFonts w:ascii="Times New Roman" w:hAnsi="Times New Roman" w:cs="Times New Roman"/>
          <w:bCs/>
          <w:w w:val="115"/>
          <w:sz w:val="24"/>
          <w:szCs w:val="24"/>
        </w:rPr>
        <w:t xml:space="preserve">Fiziksel </w:t>
      </w:r>
      <w:r w:rsidRPr="00510E2D">
        <w:rPr>
          <w:rFonts w:ascii="Times New Roman" w:hAnsi="Times New Roman" w:cs="Times New Roman"/>
          <w:bCs/>
          <w:sz w:val="24"/>
          <w:szCs w:val="24"/>
        </w:rPr>
        <w:t>mekâna</w:t>
      </w:r>
      <w:r w:rsidR="00255983" w:rsidRPr="00510E2D">
        <w:rPr>
          <w:rFonts w:ascii="Times New Roman" w:hAnsi="Times New Roman" w:cs="Times New Roman"/>
          <w:bCs/>
          <w:sz w:val="24"/>
          <w:szCs w:val="24"/>
        </w:rPr>
        <w:t xml:space="preserve"> girişte, fiziksel </w:t>
      </w:r>
      <w:r w:rsidRPr="00510E2D">
        <w:rPr>
          <w:rFonts w:ascii="Times New Roman" w:hAnsi="Times New Roman" w:cs="Times New Roman"/>
          <w:bCs/>
          <w:sz w:val="24"/>
          <w:szCs w:val="24"/>
        </w:rPr>
        <w:t>mekânın</w:t>
      </w:r>
      <w:r w:rsidR="00255983" w:rsidRPr="00510E2D">
        <w:rPr>
          <w:rFonts w:ascii="Times New Roman" w:hAnsi="Times New Roman" w:cs="Times New Roman"/>
          <w:bCs/>
          <w:sz w:val="24"/>
          <w:szCs w:val="24"/>
        </w:rPr>
        <w:t xml:space="preserve"> içerisinde kalış sırasında alınan kayıtlar ve belgelere ilişkin kişisel veriler; </w:t>
      </w:r>
    </w:p>
    <w:p w14:paraId="0144C94A" w14:textId="77777777" w:rsidR="006E2282" w:rsidRPr="00510E2D" w:rsidRDefault="006E2282" w:rsidP="00543D6E">
      <w:pPr>
        <w:pStyle w:val="GvdeMetni"/>
        <w:spacing w:before="10" w:line="276" w:lineRule="auto"/>
        <w:ind w:left="993"/>
        <w:jc w:val="both"/>
        <w:rPr>
          <w:rFonts w:ascii="Times New Roman" w:hAnsi="Times New Roman" w:cs="Times New Roman"/>
          <w:bCs/>
          <w:sz w:val="24"/>
          <w:szCs w:val="24"/>
        </w:rPr>
      </w:pPr>
    </w:p>
    <w:p w14:paraId="46EADAAC" w14:textId="77777777" w:rsidR="00D4482B" w:rsidRPr="00510E2D" w:rsidRDefault="00D4482B" w:rsidP="001F2110">
      <w:pPr>
        <w:pStyle w:val="GvdeMetni"/>
        <w:numPr>
          <w:ilvl w:val="0"/>
          <w:numId w:val="25"/>
        </w:numPr>
        <w:spacing w:before="10" w:line="276" w:lineRule="auto"/>
        <w:ind w:left="851" w:hanging="284"/>
        <w:jc w:val="both"/>
        <w:rPr>
          <w:rFonts w:ascii="Times New Roman" w:hAnsi="Times New Roman" w:cs="Times New Roman"/>
          <w:bCs/>
          <w:sz w:val="24"/>
          <w:szCs w:val="24"/>
        </w:rPr>
      </w:pPr>
      <w:r w:rsidRPr="00510E2D">
        <w:rPr>
          <w:rFonts w:ascii="Times New Roman" w:hAnsi="Times New Roman" w:cs="Times New Roman"/>
          <w:bCs/>
          <w:sz w:val="24"/>
          <w:szCs w:val="24"/>
        </w:rPr>
        <w:t>Kamera</w:t>
      </w:r>
      <w:r w:rsidR="00255983" w:rsidRPr="00510E2D">
        <w:rPr>
          <w:rFonts w:ascii="Times New Roman" w:hAnsi="Times New Roman" w:cs="Times New Roman"/>
          <w:bCs/>
          <w:sz w:val="24"/>
          <w:szCs w:val="24"/>
        </w:rPr>
        <w:t xml:space="preserve"> kayıtları,</w:t>
      </w:r>
    </w:p>
    <w:p w14:paraId="3AD3DA91" w14:textId="77777777" w:rsidR="00D4482B" w:rsidRPr="00510E2D" w:rsidRDefault="00D4482B" w:rsidP="001F2110">
      <w:pPr>
        <w:pStyle w:val="GvdeMetni"/>
        <w:numPr>
          <w:ilvl w:val="0"/>
          <w:numId w:val="25"/>
        </w:numPr>
        <w:spacing w:before="10" w:line="276" w:lineRule="auto"/>
        <w:ind w:left="851" w:hanging="284"/>
        <w:jc w:val="both"/>
        <w:rPr>
          <w:rFonts w:ascii="Times New Roman" w:hAnsi="Times New Roman" w:cs="Times New Roman"/>
          <w:bCs/>
          <w:sz w:val="24"/>
          <w:szCs w:val="24"/>
        </w:rPr>
      </w:pPr>
      <w:r w:rsidRPr="00510E2D">
        <w:rPr>
          <w:rFonts w:ascii="Times New Roman" w:hAnsi="Times New Roman" w:cs="Times New Roman"/>
          <w:bCs/>
          <w:sz w:val="24"/>
          <w:szCs w:val="24"/>
        </w:rPr>
        <w:t>Parmak</w:t>
      </w:r>
      <w:r w:rsidR="00255983" w:rsidRPr="00510E2D">
        <w:rPr>
          <w:rFonts w:ascii="Times New Roman" w:hAnsi="Times New Roman" w:cs="Times New Roman"/>
          <w:bCs/>
          <w:sz w:val="24"/>
          <w:szCs w:val="24"/>
        </w:rPr>
        <w:t xml:space="preserve"> izi kayıtları</w:t>
      </w:r>
    </w:p>
    <w:p w14:paraId="6C74C90F" w14:textId="77777777" w:rsidR="005D270C" w:rsidRPr="00510E2D" w:rsidRDefault="00D4482B" w:rsidP="001F2110">
      <w:pPr>
        <w:pStyle w:val="GvdeMetni"/>
        <w:numPr>
          <w:ilvl w:val="0"/>
          <w:numId w:val="25"/>
        </w:numPr>
        <w:spacing w:before="10" w:line="276" w:lineRule="auto"/>
        <w:ind w:left="851" w:hanging="284"/>
        <w:jc w:val="both"/>
        <w:rPr>
          <w:rFonts w:ascii="Times New Roman" w:hAnsi="Times New Roman" w:cs="Times New Roman"/>
          <w:bCs/>
          <w:sz w:val="24"/>
          <w:szCs w:val="24"/>
        </w:rPr>
      </w:pPr>
      <w:r w:rsidRPr="00510E2D">
        <w:rPr>
          <w:rFonts w:ascii="Times New Roman" w:hAnsi="Times New Roman" w:cs="Times New Roman"/>
          <w:bCs/>
          <w:sz w:val="24"/>
          <w:szCs w:val="24"/>
        </w:rPr>
        <w:t>Güvenlik</w:t>
      </w:r>
      <w:r w:rsidR="00255983" w:rsidRPr="00510E2D">
        <w:rPr>
          <w:rFonts w:ascii="Times New Roman" w:hAnsi="Times New Roman" w:cs="Times New Roman"/>
          <w:bCs/>
          <w:sz w:val="24"/>
          <w:szCs w:val="24"/>
        </w:rPr>
        <w:t xml:space="preserve"> noktasında alınan kayıtlar ve sair veriler</w:t>
      </w:r>
      <w:r w:rsidRPr="00510E2D">
        <w:rPr>
          <w:rFonts w:ascii="Times New Roman" w:hAnsi="Times New Roman" w:cs="Times New Roman"/>
          <w:bCs/>
          <w:sz w:val="24"/>
          <w:szCs w:val="24"/>
        </w:rPr>
        <w:t>dir.</w:t>
      </w:r>
    </w:p>
    <w:p w14:paraId="5752433A" w14:textId="77777777" w:rsidR="005D270C" w:rsidRPr="00510E2D" w:rsidRDefault="005D270C" w:rsidP="005D270C">
      <w:pPr>
        <w:pStyle w:val="GvdeMetni"/>
        <w:spacing w:before="10" w:line="276" w:lineRule="auto"/>
        <w:ind w:left="1276"/>
        <w:jc w:val="both"/>
        <w:rPr>
          <w:rFonts w:ascii="Times New Roman" w:hAnsi="Times New Roman" w:cs="Times New Roman"/>
          <w:bCs/>
          <w:sz w:val="24"/>
          <w:szCs w:val="24"/>
        </w:rPr>
      </w:pPr>
    </w:p>
    <w:p w14:paraId="09E9EECD" w14:textId="77777777" w:rsidR="00D4482B" w:rsidRPr="00510E2D" w:rsidRDefault="001F2110" w:rsidP="001F2110">
      <w:pPr>
        <w:pStyle w:val="GvdeMetni"/>
        <w:numPr>
          <w:ilvl w:val="0"/>
          <w:numId w:val="21"/>
        </w:numPr>
        <w:spacing w:before="10" w:line="276" w:lineRule="auto"/>
        <w:ind w:left="567" w:hanging="283"/>
        <w:jc w:val="both"/>
        <w:rPr>
          <w:rFonts w:ascii="Times New Roman" w:hAnsi="Times New Roman" w:cs="Times New Roman"/>
          <w:b/>
          <w:sz w:val="24"/>
          <w:szCs w:val="24"/>
        </w:rPr>
      </w:pPr>
      <w:r w:rsidRPr="00510E2D">
        <w:rPr>
          <w:rFonts w:ascii="Times New Roman" w:hAnsi="Times New Roman" w:cs="Times New Roman"/>
          <w:b/>
          <w:bCs/>
          <w:sz w:val="24"/>
          <w:szCs w:val="24"/>
          <w:u w:val="single"/>
        </w:rPr>
        <w:t>Kişisel Veri Sahibinin Hukuki İşlem Bilgisi;</w:t>
      </w:r>
    </w:p>
    <w:p w14:paraId="6E7AE312" w14:textId="77777777" w:rsidR="00D4482B" w:rsidRPr="00510E2D" w:rsidRDefault="00D4482B" w:rsidP="00543D6E">
      <w:pPr>
        <w:pStyle w:val="GvdeMetni"/>
        <w:spacing w:before="10" w:line="276" w:lineRule="auto"/>
        <w:ind w:left="993"/>
        <w:jc w:val="both"/>
        <w:rPr>
          <w:rFonts w:ascii="Times New Roman" w:hAnsi="Times New Roman" w:cs="Times New Roman"/>
          <w:b/>
          <w:sz w:val="24"/>
          <w:szCs w:val="24"/>
        </w:rPr>
      </w:pPr>
    </w:p>
    <w:p w14:paraId="7B661702" w14:textId="77777777" w:rsidR="00255983" w:rsidRPr="00510E2D" w:rsidRDefault="00255983" w:rsidP="001F2110">
      <w:pPr>
        <w:pStyle w:val="GvdeMetni"/>
        <w:spacing w:before="10"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Şirket’in hukuki alacak ve haklarının tespiti, takibi ve borçlarının ifası ile kanuni yükümlülükleri kapsamında işlenen veriler</w:t>
      </w:r>
      <w:r w:rsidR="00D4482B" w:rsidRPr="00510E2D">
        <w:rPr>
          <w:rFonts w:ascii="Times New Roman" w:hAnsi="Times New Roman" w:cs="Times New Roman"/>
          <w:sz w:val="24"/>
          <w:szCs w:val="24"/>
        </w:rPr>
        <w:t>dir.</w:t>
      </w:r>
    </w:p>
    <w:p w14:paraId="168D901B" w14:textId="77777777" w:rsidR="00D4482B" w:rsidRPr="00510E2D" w:rsidRDefault="00D4482B" w:rsidP="00543D6E">
      <w:pPr>
        <w:pStyle w:val="GvdeMetni"/>
        <w:spacing w:before="10" w:line="276" w:lineRule="auto"/>
        <w:ind w:left="993"/>
        <w:jc w:val="both"/>
        <w:rPr>
          <w:rFonts w:ascii="Times New Roman" w:hAnsi="Times New Roman" w:cs="Times New Roman"/>
          <w:sz w:val="24"/>
          <w:szCs w:val="24"/>
        </w:rPr>
      </w:pPr>
    </w:p>
    <w:p w14:paraId="4FDE1055" w14:textId="77777777" w:rsidR="00D4482B" w:rsidRPr="00510E2D" w:rsidRDefault="001F2110" w:rsidP="001F2110">
      <w:pPr>
        <w:pStyle w:val="GvdeMetni"/>
        <w:numPr>
          <w:ilvl w:val="0"/>
          <w:numId w:val="21"/>
        </w:numPr>
        <w:spacing w:before="10" w:line="276" w:lineRule="auto"/>
        <w:ind w:left="567" w:hanging="283"/>
        <w:jc w:val="both"/>
        <w:rPr>
          <w:rFonts w:ascii="Times New Roman" w:hAnsi="Times New Roman" w:cs="Times New Roman"/>
          <w:b/>
          <w:sz w:val="24"/>
          <w:szCs w:val="24"/>
        </w:rPr>
      </w:pPr>
      <w:r w:rsidRPr="00510E2D">
        <w:rPr>
          <w:rFonts w:ascii="Times New Roman" w:hAnsi="Times New Roman" w:cs="Times New Roman"/>
          <w:b/>
          <w:bCs/>
          <w:sz w:val="24"/>
          <w:szCs w:val="24"/>
          <w:u w:val="single"/>
        </w:rPr>
        <w:t>Kişisel Veri  Sahibinin Özel Nitelikli Kişisel Bilgisi;</w:t>
      </w:r>
    </w:p>
    <w:p w14:paraId="15257362" w14:textId="77777777" w:rsidR="00D4482B" w:rsidRPr="00510E2D" w:rsidRDefault="00D4482B" w:rsidP="00543D6E">
      <w:pPr>
        <w:pStyle w:val="GvdeMetni"/>
        <w:spacing w:before="10" w:line="276" w:lineRule="auto"/>
        <w:ind w:left="993"/>
        <w:jc w:val="both"/>
        <w:rPr>
          <w:rFonts w:ascii="Times New Roman" w:hAnsi="Times New Roman" w:cs="Times New Roman"/>
          <w:b/>
          <w:w w:val="115"/>
          <w:sz w:val="24"/>
          <w:szCs w:val="24"/>
          <w:u w:val="single"/>
        </w:rPr>
      </w:pPr>
    </w:p>
    <w:p w14:paraId="58C83CA9" w14:textId="77777777" w:rsidR="00255983" w:rsidRPr="00510E2D" w:rsidRDefault="00D4482B" w:rsidP="001F2110">
      <w:pPr>
        <w:pStyle w:val="GvdeMetni"/>
        <w:spacing w:before="10" w:line="276" w:lineRule="auto"/>
        <w:ind w:left="567"/>
        <w:jc w:val="both"/>
        <w:rPr>
          <w:rFonts w:ascii="Times New Roman" w:hAnsi="Times New Roman" w:cs="Times New Roman"/>
          <w:sz w:val="24"/>
          <w:szCs w:val="24"/>
        </w:rPr>
      </w:pPr>
      <w:r w:rsidRPr="00510E2D">
        <w:rPr>
          <w:rFonts w:ascii="Times New Roman" w:hAnsi="Times New Roman" w:cs="Times New Roman"/>
          <w:color w:val="000000"/>
          <w:sz w:val="24"/>
          <w:szCs w:val="24"/>
        </w:rPr>
        <w:t xml:space="preserve">6698 Sayılı Kişisel Verilerin Korunması </w:t>
      </w:r>
      <w:r w:rsidR="00C969B4" w:rsidRPr="00510E2D">
        <w:rPr>
          <w:rFonts w:ascii="Times New Roman" w:hAnsi="Times New Roman" w:cs="Times New Roman"/>
          <w:color w:val="000000"/>
          <w:sz w:val="24"/>
          <w:szCs w:val="24"/>
        </w:rPr>
        <w:t>Kanunu</w:t>
      </w:r>
      <w:r w:rsidR="00C969B4" w:rsidRPr="00510E2D">
        <w:rPr>
          <w:rFonts w:ascii="Times New Roman" w:hAnsi="Times New Roman" w:cs="Times New Roman"/>
          <w:sz w:val="24"/>
          <w:szCs w:val="24"/>
        </w:rPr>
        <w:t>’nun</w:t>
      </w:r>
      <w:r w:rsidR="00255983" w:rsidRPr="00510E2D">
        <w:rPr>
          <w:rFonts w:ascii="Times New Roman" w:hAnsi="Times New Roman" w:cs="Times New Roman"/>
          <w:sz w:val="24"/>
          <w:szCs w:val="24"/>
        </w:rPr>
        <w:t xml:space="preserve"> 6.madddesi uyarınca belirtilen veriler</w:t>
      </w:r>
      <w:r w:rsidRPr="00510E2D">
        <w:rPr>
          <w:rFonts w:ascii="Times New Roman" w:hAnsi="Times New Roman" w:cs="Times New Roman"/>
          <w:sz w:val="24"/>
          <w:szCs w:val="24"/>
        </w:rPr>
        <w:t xml:space="preserve">dir. </w:t>
      </w:r>
      <w:r w:rsidR="00255983" w:rsidRPr="00510E2D">
        <w:rPr>
          <w:rFonts w:ascii="Times New Roman" w:hAnsi="Times New Roman" w:cs="Times New Roman"/>
          <w:sz w:val="24"/>
          <w:szCs w:val="24"/>
        </w:rPr>
        <w:t>(</w:t>
      </w:r>
      <w:r w:rsidR="00C969B4" w:rsidRPr="00510E2D">
        <w:rPr>
          <w:rFonts w:ascii="Times New Roman" w:hAnsi="Times New Roman" w:cs="Times New Roman"/>
          <w:sz w:val="24"/>
          <w:szCs w:val="24"/>
        </w:rPr>
        <w:t>Sağlık</w:t>
      </w:r>
      <w:r w:rsidR="00255983" w:rsidRPr="00510E2D">
        <w:rPr>
          <w:rFonts w:ascii="Times New Roman" w:hAnsi="Times New Roman" w:cs="Times New Roman"/>
          <w:sz w:val="24"/>
          <w:szCs w:val="24"/>
        </w:rPr>
        <w:t xml:space="preserve"> verileri, biyometrik veriler, din ve üye olunan dernek bilgisi ve sair)</w:t>
      </w:r>
    </w:p>
    <w:p w14:paraId="14CBF2DE" w14:textId="77777777" w:rsidR="00E34921" w:rsidRPr="00510E2D" w:rsidRDefault="00E34921" w:rsidP="00543D6E">
      <w:pPr>
        <w:pStyle w:val="GvdeMetni"/>
        <w:spacing w:before="10" w:line="276" w:lineRule="auto"/>
        <w:ind w:left="993"/>
        <w:jc w:val="both"/>
        <w:rPr>
          <w:rFonts w:ascii="Times New Roman" w:hAnsi="Times New Roman" w:cs="Times New Roman"/>
          <w:sz w:val="24"/>
          <w:szCs w:val="24"/>
        </w:rPr>
      </w:pPr>
    </w:p>
    <w:p w14:paraId="6F30EF75" w14:textId="77777777" w:rsidR="00E34921" w:rsidRPr="00510E2D" w:rsidRDefault="001F2110" w:rsidP="001F2110">
      <w:pPr>
        <w:pStyle w:val="GvdeMetni"/>
        <w:numPr>
          <w:ilvl w:val="0"/>
          <w:numId w:val="21"/>
        </w:numPr>
        <w:spacing w:before="10" w:line="276" w:lineRule="auto"/>
        <w:ind w:left="567" w:hanging="283"/>
        <w:jc w:val="both"/>
        <w:rPr>
          <w:rFonts w:ascii="Times New Roman" w:hAnsi="Times New Roman" w:cs="Times New Roman"/>
          <w:b/>
          <w:sz w:val="24"/>
          <w:szCs w:val="24"/>
        </w:rPr>
      </w:pPr>
      <w:r w:rsidRPr="00510E2D">
        <w:rPr>
          <w:rFonts w:ascii="Times New Roman" w:hAnsi="Times New Roman" w:cs="Times New Roman"/>
          <w:b/>
          <w:bCs/>
          <w:sz w:val="24"/>
          <w:szCs w:val="24"/>
          <w:u w:val="single"/>
        </w:rPr>
        <w:t>Kişisel Veri Sahibinin Talep/Şikayet Yönetimi Bilgisi;</w:t>
      </w:r>
    </w:p>
    <w:p w14:paraId="435F6047" w14:textId="77777777" w:rsidR="00E34921" w:rsidRPr="00047CE4" w:rsidRDefault="00E34921" w:rsidP="00543D6E">
      <w:pPr>
        <w:pStyle w:val="GvdeMetni"/>
        <w:spacing w:before="10" w:line="276" w:lineRule="auto"/>
        <w:ind w:left="993"/>
        <w:jc w:val="both"/>
        <w:rPr>
          <w:rFonts w:ascii="Times New Roman" w:hAnsi="Times New Roman" w:cs="Times New Roman"/>
          <w:sz w:val="16"/>
          <w:szCs w:val="24"/>
        </w:rPr>
      </w:pPr>
    </w:p>
    <w:p w14:paraId="3CFD588A" w14:textId="77777777" w:rsidR="00255983" w:rsidRPr="00510E2D" w:rsidRDefault="00255983" w:rsidP="001F2110">
      <w:pPr>
        <w:pStyle w:val="GvdeMetni"/>
        <w:spacing w:before="10" w:line="276" w:lineRule="auto"/>
        <w:ind w:left="567"/>
        <w:jc w:val="both"/>
        <w:rPr>
          <w:rFonts w:ascii="Times New Roman" w:hAnsi="Times New Roman" w:cs="Times New Roman"/>
          <w:sz w:val="24"/>
          <w:szCs w:val="24"/>
        </w:rPr>
      </w:pPr>
      <w:r w:rsidRPr="00510E2D">
        <w:rPr>
          <w:rFonts w:ascii="Times New Roman" w:hAnsi="Times New Roman" w:cs="Times New Roman"/>
          <w:sz w:val="24"/>
          <w:szCs w:val="24"/>
        </w:rPr>
        <w:t>Şirketimize yöneltilmiş olan</w:t>
      </w:r>
      <w:r w:rsidR="00E34921" w:rsidRPr="00510E2D">
        <w:rPr>
          <w:rFonts w:ascii="Times New Roman" w:hAnsi="Times New Roman" w:cs="Times New Roman"/>
          <w:sz w:val="24"/>
          <w:szCs w:val="24"/>
        </w:rPr>
        <w:t xml:space="preserve"> herhangi bir</w:t>
      </w:r>
      <w:r w:rsidRPr="00510E2D">
        <w:rPr>
          <w:rFonts w:ascii="Times New Roman" w:hAnsi="Times New Roman" w:cs="Times New Roman"/>
          <w:sz w:val="24"/>
          <w:szCs w:val="24"/>
        </w:rPr>
        <w:t xml:space="preserve"> talep veya </w:t>
      </w:r>
      <w:r w:rsidR="00E34921" w:rsidRPr="00510E2D">
        <w:rPr>
          <w:rFonts w:ascii="Times New Roman" w:hAnsi="Times New Roman" w:cs="Times New Roman"/>
          <w:sz w:val="24"/>
          <w:szCs w:val="24"/>
        </w:rPr>
        <w:t>şikâyetin</w:t>
      </w:r>
      <w:r w:rsidRPr="00510E2D">
        <w:rPr>
          <w:rFonts w:ascii="Times New Roman" w:hAnsi="Times New Roman" w:cs="Times New Roman"/>
          <w:sz w:val="24"/>
          <w:szCs w:val="24"/>
        </w:rPr>
        <w:t xml:space="preserve"> alınması ve değerlendirilmesine ilişkin </w:t>
      </w:r>
      <w:r w:rsidR="00E34921" w:rsidRPr="00510E2D">
        <w:rPr>
          <w:rFonts w:ascii="Times New Roman" w:hAnsi="Times New Roman" w:cs="Times New Roman"/>
          <w:sz w:val="24"/>
          <w:szCs w:val="24"/>
        </w:rPr>
        <w:t>Kişisel Veri sahibine ilişkin</w:t>
      </w:r>
      <w:r w:rsidRPr="00510E2D">
        <w:rPr>
          <w:rFonts w:ascii="Times New Roman" w:hAnsi="Times New Roman" w:cs="Times New Roman"/>
          <w:sz w:val="24"/>
          <w:szCs w:val="24"/>
        </w:rPr>
        <w:t xml:space="preserve"> veriler</w:t>
      </w:r>
      <w:r w:rsidR="00E34921" w:rsidRPr="00510E2D">
        <w:rPr>
          <w:rFonts w:ascii="Times New Roman" w:hAnsi="Times New Roman" w:cs="Times New Roman"/>
          <w:sz w:val="24"/>
          <w:szCs w:val="24"/>
        </w:rPr>
        <w:t>dir.</w:t>
      </w:r>
    </w:p>
    <w:p w14:paraId="5E3A6A51" w14:textId="77777777" w:rsidR="00E34921" w:rsidRPr="00047CE4" w:rsidRDefault="00E34921" w:rsidP="00543D6E">
      <w:pPr>
        <w:pStyle w:val="GvdeMetni"/>
        <w:spacing w:before="10" w:line="276" w:lineRule="auto"/>
        <w:ind w:left="993"/>
        <w:jc w:val="both"/>
        <w:rPr>
          <w:rFonts w:ascii="Times New Roman" w:hAnsi="Times New Roman" w:cs="Times New Roman"/>
          <w:sz w:val="20"/>
          <w:szCs w:val="24"/>
        </w:rPr>
      </w:pPr>
    </w:p>
    <w:p w14:paraId="020D8A82" w14:textId="77777777" w:rsidR="00E34921" w:rsidRPr="00510E2D" w:rsidRDefault="00E34921" w:rsidP="001F2110">
      <w:pPr>
        <w:pStyle w:val="GvdeMetni"/>
        <w:numPr>
          <w:ilvl w:val="0"/>
          <w:numId w:val="1"/>
        </w:numPr>
        <w:spacing w:before="10" w:line="276" w:lineRule="auto"/>
        <w:ind w:left="284" w:hanging="426"/>
        <w:jc w:val="both"/>
        <w:rPr>
          <w:rFonts w:ascii="Times New Roman" w:hAnsi="Times New Roman" w:cs="Times New Roman"/>
          <w:b/>
          <w:bCs/>
          <w:sz w:val="24"/>
          <w:szCs w:val="24"/>
        </w:rPr>
      </w:pPr>
      <w:r w:rsidRPr="00510E2D">
        <w:rPr>
          <w:rFonts w:ascii="Times New Roman" w:hAnsi="Times New Roman" w:cs="Times New Roman"/>
          <w:b/>
          <w:bCs/>
          <w:sz w:val="24"/>
          <w:szCs w:val="24"/>
          <w:u w:val="single"/>
        </w:rPr>
        <w:t>Şirket Politikamız Kapsamında Kişisel Verilerin İşlenme Amaçları</w:t>
      </w:r>
      <w:r w:rsidR="001F2110" w:rsidRPr="00510E2D">
        <w:rPr>
          <w:rFonts w:ascii="Times New Roman" w:hAnsi="Times New Roman" w:cs="Times New Roman"/>
          <w:b/>
          <w:bCs/>
          <w:sz w:val="24"/>
          <w:szCs w:val="24"/>
          <w:u w:val="single"/>
        </w:rPr>
        <w:t>:</w:t>
      </w:r>
    </w:p>
    <w:p w14:paraId="5C8751FA" w14:textId="77777777" w:rsidR="00E34921" w:rsidRPr="00047CE4" w:rsidRDefault="00E34921" w:rsidP="00543D6E">
      <w:pPr>
        <w:pStyle w:val="GvdeMetni"/>
        <w:spacing w:before="10" w:line="276" w:lineRule="auto"/>
        <w:ind w:left="720"/>
        <w:jc w:val="both"/>
        <w:rPr>
          <w:rFonts w:ascii="Times New Roman" w:hAnsi="Times New Roman" w:cs="Times New Roman"/>
          <w:bCs/>
          <w:sz w:val="16"/>
          <w:szCs w:val="24"/>
        </w:rPr>
      </w:pPr>
    </w:p>
    <w:p w14:paraId="4E60B8DE" w14:textId="77777777" w:rsidR="00E34921" w:rsidRPr="00510E2D" w:rsidRDefault="00255983" w:rsidP="001F2110">
      <w:pPr>
        <w:pStyle w:val="GvdeMetni"/>
        <w:spacing w:before="10" w:line="276" w:lineRule="auto"/>
        <w:ind w:left="284"/>
        <w:jc w:val="both"/>
        <w:rPr>
          <w:rFonts w:ascii="Times New Roman" w:hAnsi="Times New Roman" w:cs="Times New Roman"/>
          <w:b/>
          <w:bCs/>
          <w:sz w:val="24"/>
          <w:szCs w:val="24"/>
        </w:rPr>
      </w:pPr>
      <w:r w:rsidRPr="00510E2D">
        <w:rPr>
          <w:rFonts w:ascii="Times New Roman" w:hAnsi="Times New Roman" w:cs="Times New Roman"/>
          <w:sz w:val="24"/>
          <w:szCs w:val="24"/>
        </w:rPr>
        <w:t xml:space="preserve">Şirketimiz </w:t>
      </w:r>
      <w:r w:rsidR="00E34921" w:rsidRPr="00510E2D">
        <w:rPr>
          <w:rFonts w:ascii="Times New Roman" w:hAnsi="Times New Roman" w:cs="Times New Roman"/>
          <w:color w:val="000000"/>
          <w:sz w:val="24"/>
          <w:szCs w:val="24"/>
        </w:rPr>
        <w:t xml:space="preserve">6698 Sayılı Kişisel Verilerin Korunması </w:t>
      </w:r>
      <w:r w:rsidR="00C969B4" w:rsidRPr="00510E2D">
        <w:rPr>
          <w:rFonts w:ascii="Times New Roman" w:hAnsi="Times New Roman" w:cs="Times New Roman"/>
          <w:color w:val="000000"/>
          <w:sz w:val="24"/>
          <w:szCs w:val="24"/>
        </w:rPr>
        <w:t>Kanunu</w:t>
      </w:r>
      <w:r w:rsidR="00C969B4" w:rsidRPr="00510E2D">
        <w:rPr>
          <w:rFonts w:ascii="Times New Roman" w:hAnsi="Times New Roman" w:cs="Times New Roman"/>
          <w:sz w:val="24"/>
          <w:szCs w:val="24"/>
        </w:rPr>
        <w:t>’nun</w:t>
      </w:r>
      <w:r w:rsidRPr="00510E2D">
        <w:rPr>
          <w:rFonts w:ascii="Times New Roman" w:hAnsi="Times New Roman" w:cs="Times New Roman"/>
          <w:sz w:val="24"/>
          <w:szCs w:val="24"/>
        </w:rPr>
        <w:t xml:space="preserve"> 10. </w:t>
      </w:r>
      <w:r w:rsidR="00BA25A3" w:rsidRPr="00510E2D">
        <w:rPr>
          <w:rFonts w:ascii="Times New Roman" w:hAnsi="Times New Roman" w:cs="Times New Roman"/>
          <w:sz w:val="24"/>
          <w:szCs w:val="24"/>
        </w:rPr>
        <w:t>m</w:t>
      </w:r>
      <w:r w:rsidRPr="00510E2D">
        <w:rPr>
          <w:rFonts w:ascii="Times New Roman" w:hAnsi="Times New Roman" w:cs="Times New Roman"/>
          <w:sz w:val="24"/>
          <w:szCs w:val="24"/>
        </w:rPr>
        <w:t>addesindeki aydınlatma yükümlülüğün yerine getirebilmek amacıyla</w:t>
      </w:r>
      <w:r w:rsidRPr="00510E2D">
        <w:rPr>
          <w:rFonts w:ascii="Times New Roman" w:hAnsi="Times New Roman" w:cs="Times New Roman"/>
          <w:spacing w:val="-14"/>
          <w:sz w:val="24"/>
          <w:szCs w:val="24"/>
        </w:rPr>
        <w:t xml:space="preserve"> </w:t>
      </w:r>
      <w:r w:rsidRPr="00510E2D">
        <w:rPr>
          <w:rFonts w:ascii="Times New Roman" w:hAnsi="Times New Roman" w:cs="Times New Roman"/>
          <w:sz w:val="24"/>
          <w:szCs w:val="24"/>
        </w:rPr>
        <w:t>veri</w:t>
      </w:r>
      <w:r w:rsidRPr="00510E2D">
        <w:rPr>
          <w:rFonts w:ascii="Times New Roman" w:hAnsi="Times New Roman" w:cs="Times New Roman"/>
          <w:spacing w:val="-13"/>
          <w:sz w:val="24"/>
          <w:szCs w:val="24"/>
        </w:rPr>
        <w:t xml:space="preserve"> </w:t>
      </w:r>
      <w:r w:rsidRPr="00510E2D">
        <w:rPr>
          <w:rFonts w:ascii="Times New Roman" w:hAnsi="Times New Roman" w:cs="Times New Roman"/>
          <w:sz w:val="24"/>
          <w:szCs w:val="24"/>
        </w:rPr>
        <w:t>sahiplerine,</w:t>
      </w:r>
      <w:r w:rsidRPr="00510E2D">
        <w:rPr>
          <w:rFonts w:ascii="Times New Roman" w:hAnsi="Times New Roman" w:cs="Times New Roman"/>
          <w:spacing w:val="-12"/>
          <w:sz w:val="24"/>
          <w:szCs w:val="24"/>
        </w:rPr>
        <w:t xml:space="preserve"> </w:t>
      </w:r>
      <w:r w:rsidRPr="00510E2D">
        <w:rPr>
          <w:rFonts w:ascii="Times New Roman" w:hAnsi="Times New Roman" w:cs="Times New Roman"/>
          <w:sz w:val="24"/>
          <w:szCs w:val="24"/>
        </w:rPr>
        <w:t>Kişisel</w:t>
      </w:r>
      <w:r w:rsidRPr="00510E2D">
        <w:rPr>
          <w:rFonts w:ascii="Times New Roman" w:hAnsi="Times New Roman" w:cs="Times New Roman"/>
          <w:spacing w:val="-13"/>
          <w:sz w:val="24"/>
          <w:szCs w:val="24"/>
        </w:rPr>
        <w:t xml:space="preserve"> </w:t>
      </w:r>
      <w:r w:rsidRPr="00510E2D">
        <w:rPr>
          <w:rFonts w:ascii="Times New Roman" w:hAnsi="Times New Roman" w:cs="Times New Roman"/>
          <w:sz w:val="24"/>
          <w:szCs w:val="24"/>
        </w:rPr>
        <w:t>Verilerin</w:t>
      </w:r>
      <w:r w:rsidRPr="00510E2D">
        <w:rPr>
          <w:rFonts w:ascii="Times New Roman" w:hAnsi="Times New Roman" w:cs="Times New Roman"/>
          <w:spacing w:val="-12"/>
          <w:sz w:val="24"/>
          <w:szCs w:val="24"/>
        </w:rPr>
        <w:t xml:space="preserve"> </w:t>
      </w:r>
      <w:r w:rsidRPr="00510E2D">
        <w:rPr>
          <w:rFonts w:ascii="Times New Roman" w:hAnsi="Times New Roman" w:cs="Times New Roman"/>
          <w:sz w:val="24"/>
          <w:szCs w:val="24"/>
        </w:rPr>
        <w:t>hangi</w:t>
      </w:r>
      <w:r w:rsidRPr="00510E2D">
        <w:rPr>
          <w:rFonts w:ascii="Times New Roman" w:hAnsi="Times New Roman" w:cs="Times New Roman"/>
          <w:spacing w:val="-14"/>
          <w:sz w:val="24"/>
          <w:szCs w:val="24"/>
        </w:rPr>
        <w:t xml:space="preserve"> </w:t>
      </w:r>
      <w:r w:rsidRPr="00510E2D">
        <w:rPr>
          <w:rFonts w:ascii="Times New Roman" w:hAnsi="Times New Roman" w:cs="Times New Roman"/>
          <w:sz w:val="24"/>
          <w:szCs w:val="24"/>
        </w:rPr>
        <w:t>amaçlarla</w:t>
      </w:r>
      <w:r w:rsidRPr="00510E2D">
        <w:rPr>
          <w:rFonts w:ascii="Times New Roman" w:hAnsi="Times New Roman" w:cs="Times New Roman"/>
          <w:spacing w:val="-13"/>
          <w:sz w:val="24"/>
          <w:szCs w:val="24"/>
        </w:rPr>
        <w:t xml:space="preserve"> </w:t>
      </w:r>
      <w:r w:rsidRPr="00510E2D">
        <w:rPr>
          <w:rFonts w:ascii="Times New Roman" w:hAnsi="Times New Roman" w:cs="Times New Roman"/>
          <w:sz w:val="24"/>
          <w:szCs w:val="24"/>
        </w:rPr>
        <w:t>işleneceği,</w:t>
      </w:r>
      <w:r w:rsidRPr="00510E2D">
        <w:rPr>
          <w:rFonts w:ascii="Times New Roman" w:hAnsi="Times New Roman" w:cs="Times New Roman"/>
          <w:spacing w:val="-14"/>
          <w:sz w:val="24"/>
          <w:szCs w:val="24"/>
        </w:rPr>
        <w:t xml:space="preserve"> </w:t>
      </w:r>
      <w:r w:rsidRPr="00510E2D">
        <w:rPr>
          <w:rFonts w:ascii="Times New Roman" w:hAnsi="Times New Roman" w:cs="Times New Roman"/>
          <w:sz w:val="24"/>
          <w:szCs w:val="24"/>
        </w:rPr>
        <w:t>işlenen</w:t>
      </w:r>
      <w:r w:rsidRPr="00510E2D">
        <w:rPr>
          <w:rFonts w:ascii="Times New Roman" w:hAnsi="Times New Roman" w:cs="Times New Roman"/>
          <w:spacing w:val="-12"/>
          <w:sz w:val="24"/>
          <w:szCs w:val="24"/>
        </w:rPr>
        <w:t xml:space="preserve"> </w:t>
      </w:r>
      <w:r w:rsidRPr="00510E2D">
        <w:rPr>
          <w:rFonts w:ascii="Times New Roman" w:hAnsi="Times New Roman" w:cs="Times New Roman"/>
          <w:sz w:val="24"/>
          <w:szCs w:val="24"/>
        </w:rPr>
        <w:t>verilerin</w:t>
      </w:r>
      <w:r w:rsidRPr="00510E2D">
        <w:rPr>
          <w:rFonts w:ascii="Times New Roman" w:hAnsi="Times New Roman" w:cs="Times New Roman"/>
          <w:spacing w:val="-13"/>
          <w:sz w:val="24"/>
          <w:szCs w:val="24"/>
        </w:rPr>
        <w:t xml:space="preserve"> </w:t>
      </w:r>
      <w:r w:rsidRPr="00510E2D">
        <w:rPr>
          <w:rFonts w:ascii="Times New Roman" w:hAnsi="Times New Roman" w:cs="Times New Roman"/>
          <w:sz w:val="24"/>
          <w:szCs w:val="24"/>
        </w:rPr>
        <w:t>kimlere ve hangi amaçla aktarılabileceği konusunda bilgi</w:t>
      </w:r>
      <w:r w:rsidRPr="00510E2D">
        <w:rPr>
          <w:rFonts w:ascii="Times New Roman" w:hAnsi="Times New Roman" w:cs="Times New Roman"/>
          <w:spacing w:val="10"/>
          <w:sz w:val="24"/>
          <w:szCs w:val="24"/>
        </w:rPr>
        <w:t xml:space="preserve"> </w:t>
      </w:r>
      <w:r w:rsidRPr="00510E2D">
        <w:rPr>
          <w:rFonts w:ascii="Times New Roman" w:hAnsi="Times New Roman" w:cs="Times New Roman"/>
          <w:sz w:val="24"/>
          <w:szCs w:val="24"/>
        </w:rPr>
        <w:t>ver</w:t>
      </w:r>
      <w:r w:rsidR="00E34921" w:rsidRPr="00510E2D">
        <w:rPr>
          <w:rFonts w:ascii="Times New Roman" w:hAnsi="Times New Roman" w:cs="Times New Roman"/>
          <w:sz w:val="24"/>
          <w:szCs w:val="24"/>
        </w:rPr>
        <w:t>mektedir.</w:t>
      </w:r>
    </w:p>
    <w:p w14:paraId="6FA0ED58" w14:textId="77777777" w:rsidR="00255983" w:rsidRPr="00510E2D" w:rsidRDefault="00255983" w:rsidP="001F2110">
      <w:pPr>
        <w:pStyle w:val="GvdeMetni"/>
        <w:spacing w:before="10"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 xml:space="preserve">Kişisel verileriniz; insan kaynakları politikalarımızın en iyi şekilde planlanması ve uygulanması, </w:t>
      </w:r>
      <w:r w:rsidRPr="00510E2D">
        <w:rPr>
          <w:rFonts w:ascii="Times New Roman" w:hAnsi="Times New Roman" w:cs="Times New Roman"/>
          <w:sz w:val="24"/>
          <w:szCs w:val="24"/>
        </w:rPr>
        <w:lastRenderedPageBreak/>
        <w:t xml:space="preserve">ticari ortaklıklarımızın ve stratejilerimizin doğru olarak planlanması ve yürütülmesi, Şirketimizin ve iş ortaklarımızın hukuki, ticari ve fiziki güvenliğinin temini, Şirketimiz kurumsal işleyişinin sağlanması, Şirketimiz tarafından sunulan ürün ve hizmetlerden sizleri en iyi faydalandırmak için çalışmaların yapılması; Şirketimiz tarafından sunulan ürün ve hizmetlerin sizlerin talep, ihtiyaç ve isteklerinize göre özel hale getirilerek sizlere önerilmesi, veri güvenliğinin en üst düzeyde sağlanması, veri tabanlarının oluşturulması, </w:t>
      </w:r>
      <w:r w:rsidRPr="00510E2D">
        <w:rPr>
          <w:rFonts w:ascii="Times New Roman" w:hAnsi="Times New Roman" w:cs="Times New Roman"/>
          <w:color w:val="121212"/>
          <w:sz w:val="24"/>
          <w:szCs w:val="24"/>
        </w:rPr>
        <w:t xml:space="preserve">Şirketimiz internet sitesinde sunulan hizmetlerin geliştirilmesi, Şirketimize talep ve </w:t>
      </w:r>
      <w:r w:rsidR="00103A6A" w:rsidRPr="00510E2D">
        <w:rPr>
          <w:rFonts w:ascii="Times New Roman" w:hAnsi="Times New Roman" w:cs="Times New Roman"/>
          <w:color w:val="121212"/>
          <w:sz w:val="24"/>
          <w:szCs w:val="24"/>
        </w:rPr>
        <w:t>şikâyetlerini</w:t>
      </w:r>
      <w:r w:rsidRPr="00510E2D">
        <w:rPr>
          <w:rFonts w:ascii="Times New Roman" w:hAnsi="Times New Roman" w:cs="Times New Roman"/>
          <w:color w:val="121212"/>
          <w:sz w:val="24"/>
          <w:szCs w:val="24"/>
        </w:rPr>
        <w:t xml:space="preserve"> iletenler ile iletişime geçilmesi, Şirketimiz internet sitesinde oluşan hataların giderilmesi </w:t>
      </w:r>
      <w:r w:rsidRPr="00510E2D">
        <w:rPr>
          <w:rFonts w:ascii="Times New Roman" w:hAnsi="Times New Roman" w:cs="Times New Roman"/>
          <w:sz w:val="24"/>
          <w:szCs w:val="24"/>
        </w:rPr>
        <w:t>amaçlarıyla sınırlı olarak Kanun’un 5. ve 6. maddelerinde belirtilen kişisel veri işleme şartları kapsamında işle</w:t>
      </w:r>
      <w:r w:rsidR="00E34921" w:rsidRPr="00510E2D">
        <w:rPr>
          <w:rFonts w:ascii="Times New Roman" w:hAnsi="Times New Roman" w:cs="Times New Roman"/>
          <w:sz w:val="24"/>
          <w:szCs w:val="24"/>
        </w:rPr>
        <w:t>nmektedir.</w:t>
      </w:r>
    </w:p>
    <w:p w14:paraId="0BBE3ADD" w14:textId="77777777" w:rsidR="00E34921" w:rsidRPr="00510E2D" w:rsidRDefault="00E34921" w:rsidP="00543D6E">
      <w:pPr>
        <w:pStyle w:val="GvdeMetni"/>
        <w:spacing w:before="10" w:line="276" w:lineRule="auto"/>
        <w:ind w:left="720"/>
        <w:jc w:val="both"/>
        <w:rPr>
          <w:rFonts w:ascii="Times New Roman" w:hAnsi="Times New Roman" w:cs="Times New Roman"/>
          <w:sz w:val="24"/>
          <w:szCs w:val="24"/>
        </w:rPr>
      </w:pPr>
    </w:p>
    <w:p w14:paraId="1BE4E75C" w14:textId="77777777" w:rsidR="005C14D0" w:rsidRPr="00510E2D" w:rsidRDefault="00E34921" w:rsidP="00AB5F3C">
      <w:pPr>
        <w:pStyle w:val="GvdeMetni"/>
        <w:numPr>
          <w:ilvl w:val="0"/>
          <w:numId w:val="1"/>
        </w:numPr>
        <w:spacing w:before="1" w:line="276" w:lineRule="auto"/>
        <w:ind w:left="284" w:hanging="426"/>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Şirket Politikamız Kapsamında Kişisel Verilerin Aktarılma Amaçları</w:t>
      </w:r>
      <w:r w:rsidR="00AB5F3C" w:rsidRPr="00510E2D">
        <w:rPr>
          <w:rFonts w:ascii="Times New Roman" w:hAnsi="Times New Roman" w:cs="Times New Roman"/>
          <w:b/>
          <w:bCs/>
          <w:sz w:val="24"/>
          <w:szCs w:val="24"/>
          <w:u w:val="single"/>
        </w:rPr>
        <w:t>:</w:t>
      </w:r>
    </w:p>
    <w:p w14:paraId="378C7B4E" w14:textId="77777777" w:rsidR="005C14D0" w:rsidRPr="00510E2D" w:rsidRDefault="005C14D0" w:rsidP="00543D6E">
      <w:pPr>
        <w:pStyle w:val="GvdeMetni"/>
        <w:spacing w:before="1" w:line="276" w:lineRule="auto"/>
        <w:ind w:left="720"/>
        <w:jc w:val="both"/>
        <w:rPr>
          <w:rFonts w:ascii="Times New Roman" w:hAnsi="Times New Roman" w:cs="Times New Roman"/>
          <w:b/>
          <w:bCs/>
          <w:sz w:val="24"/>
          <w:szCs w:val="24"/>
          <w:u w:val="single"/>
        </w:rPr>
      </w:pPr>
    </w:p>
    <w:p w14:paraId="236332BC" w14:textId="77777777" w:rsidR="00255983" w:rsidRPr="00510E2D" w:rsidRDefault="00E34921" w:rsidP="00AB5F3C">
      <w:pPr>
        <w:pStyle w:val="GvdeMetni"/>
        <w:spacing w:before="1"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Kişisel Veri sahibinin verileri</w:t>
      </w:r>
      <w:r w:rsidR="00255983" w:rsidRPr="00510E2D">
        <w:rPr>
          <w:rFonts w:ascii="Times New Roman" w:hAnsi="Times New Roman" w:cs="Times New Roman"/>
          <w:sz w:val="24"/>
          <w:szCs w:val="24"/>
        </w:rPr>
        <w:t xml:space="preserve">, insan kaynakları politikalarımızın en iyi şekilde planlanması ve uygulanması, ticari ortaklıklarımızın ve stratejilerimizin doğru olarak planlanması ve yürütülmesi, Şirketimizin ve iş ortaklarımızın hukuki, ticari ve fiziki güvenliğinin temini, Şirketimiz kurumsal işleyişinin sağlanması, Şirketimiz tarafından sunulan ürün ve hizmetlerden sizleri en iyi faydalandırmak için çalışmaların yapılması; Şirketimiz tarafından sunulan ürün ve hizmetlerin sizlerin talep, ihtiyaç ve isteklerinize göre özel hale getirilerek sizlere önerilmesi, veri güvenliğinin en üst düzeyde sağlanması, veri tabanlarının oluşturulması, </w:t>
      </w:r>
      <w:r w:rsidR="00255983" w:rsidRPr="00510E2D">
        <w:rPr>
          <w:rFonts w:ascii="Times New Roman" w:hAnsi="Times New Roman" w:cs="Times New Roman"/>
          <w:color w:val="121212"/>
          <w:sz w:val="24"/>
          <w:szCs w:val="24"/>
        </w:rPr>
        <w:t xml:space="preserve">Şirketimiz internet sitesinde sunulan hizmetlerin geliştirilmesi, Şirketimize talep ve şikayetlerini iletenler ile iletişime geçilmesi, Şirketimiz internet sitesinde oluşan hataların giderilmesi </w:t>
      </w:r>
      <w:r w:rsidR="00255983" w:rsidRPr="00510E2D">
        <w:rPr>
          <w:rFonts w:ascii="Times New Roman" w:hAnsi="Times New Roman" w:cs="Times New Roman"/>
          <w:sz w:val="24"/>
          <w:szCs w:val="24"/>
        </w:rPr>
        <w:t>amaçlarıyla sınırlı olarak Kanun’un 8. ve 9. maddelerinde belirtilen şartlar kapsamında aktarıl</w:t>
      </w:r>
      <w:r w:rsidRPr="00510E2D">
        <w:rPr>
          <w:rFonts w:ascii="Times New Roman" w:hAnsi="Times New Roman" w:cs="Times New Roman"/>
          <w:sz w:val="24"/>
          <w:szCs w:val="24"/>
        </w:rPr>
        <w:t>maktadır.</w:t>
      </w:r>
    </w:p>
    <w:p w14:paraId="2F9E1025" w14:textId="77777777" w:rsidR="009773D7" w:rsidRPr="00510E2D" w:rsidRDefault="009773D7" w:rsidP="00543D6E">
      <w:pPr>
        <w:pStyle w:val="GvdeMetni"/>
        <w:spacing w:before="1" w:line="276" w:lineRule="auto"/>
        <w:ind w:left="720"/>
        <w:jc w:val="both"/>
        <w:rPr>
          <w:rFonts w:ascii="Times New Roman" w:hAnsi="Times New Roman" w:cs="Times New Roman"/>
          <w:sz w:val="24"/>
          <w:szCs w:val="24"/>
        </w:rPr>
      </w:pPr>
    </w:p>
    <w:p w14:paraId="5DDE179B" w14:textId="77777777" w:rsidR="005C14D0" w:rsidRPr="00510E2D" w:rsidRDefault="005C14D0" w:rsidP="00AB5F3C">
      <w:pPr>
        <w:pStyle w:val="GvdeMetni"/>
        <w:numPr>
          <w:ilvl w:val="0"/>
          <w:numId w:val="1"/>
        </w:numPr>
        <w:spacing w:before="1" w:line="276" w:lineRule="auto"/>
        <w:ind w:left="284" w:hanging="426"/>
        <w:jc w:val="both"/>
        <w:rPr>
          <w:rFonts w:ascii="Times New Roman" w:hAnsi="Times New Roman" w:cs="Times New Roman"/>
          <w:b/>
          <w:bCs/>
          <w:sz w:val="24"/>
          <w:szCs w:val="24"/>
          <w:u w:val="single"/>
        </w:rPr>
      </w:pPr>
      <w:r w:rsidRPr="00510E2D">
        <w:rPr>
          <w:rFonts w:ascii="Times New Roman" w:hAnsi="Times New Roman" w:cs="Times New Roman"/>
          <w:b/>
          <w:bCs/>
          <w:sz w:val="24"/>
          <w:szCs w:val="24"/>
          <w:u w:val="single"/>
        </w:rPr>
        <w:t>Şirket Politikamız Kapsamında Kişisel Verilerin Aktarılacağı Kişiler</w:t>
      </w:r>
    </w:p>
    <w:p w14:paraId="2C3C900B" w14:textId="77777777" w:rsidR="005C14D0" w:rsidRPr="00510E2D" w:rsidRDefault="005C14D0" w:rsidP="00543D6E">
      <w:pPr>
        <w:pStyle w:val="GvdeMetni"/>
        <w:spacing w:before="1" w:line="276" w:lineRule="auto"/>
        <w:ind w:left="720"/>
        <w:jc w:val="both"/>
        <w:rPr>
          <w:rFonts w:ascii="Times New Roman" w:hAnsi="Times New Roman" w:cs="Times New Roman"/>
          <w:b/>
          <w:bCs/>
          <w:sz w:val="24"/>
          <w:szCs w:val="24"/>
          <w:u w:val="single"/>
        </w:rPr>
      </w:pPr>
    </w:p>
    <w:p w14:paraId="2A6EBDB4" w14:textId="77777777" w:rsidR="005C14D0" w:rsidRPr="00510E2D" w:rsidRDefault="005C14D0" w:rsidP="00AB5F3C">
      <w:pPr>
        <w:pStyle w:val="GvdeMetni"/>
        <w:spacing w:before="1"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Kişisel Veri sahibinin verileri</w:t>
      </w:r>
      <w:r w:rsidR="00255983" w:rsidRPr="00510E2D">
        <w:rPr>
          <w:rFonts w:ascii="Times New Roman" w:hAnsi="Times New Roman" w:cs="Times New Roman"/>
          <w:sz w:val="24"/>
          <w:szCs w:val="24"/>
        </w:rPr>
        <w:t xml:space="preserve">; </w:t>
      </w:r>
    </w:p>
    <w:p w14:paraId="757075B5" w14:textId="77777777" w:rsidR="005C14D0" w:rsidRPr="00510E2D" w:rsidRDefault="005C14D0" w:rsidP="00AB5F3C">
      <w:pPr>
        <w:pStyle w:val="GvdeMetni"/>
        <w:numPr>
          <w:ilvl w:val="0"/>
          <w:numId w:val="26"/>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sz w:val="24"/>
          <w:szCs w:val="24"/>
        </w:rPr>
        <w:t>Hissedarlarımıza</w:t>
      </w:r>
      <w:r w:rsidR="00255983" w:rsidRPr="00510E2D">
        <w:rPr>
          <w:rFonts w:ascii="Times New Roman" w:hAnsi="Times New Roman" w:cs="Times New Roman"/>
          <w:sz w:val="24"/>
          <w:szCs w:val="24"/>
        </w:rPr>
        <w:t>,</w:t>
      </w:r>
    </w:p>
    <w:p w14:paraId="7660A05B" w14:textId="77777777" w:rsidR="005C14D0" w:rsidRPr="00510E2D" w:rsidRDefault="005C14D0" w:rsidP="00AB5F3C">
      <w:pPr>
        <w:pStyle w:val="GvdeMetni"/>
        <w:numPr>
          <w:ilvl w:val="0"/>
          <w:numId w:val="26"/>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sz w:val="24"/>
          <w:szCs w:val="24"/>
        </w:rPr>
        <w:t>İş</w:t>
      </w:r>
      <w:r w:rsidR="00255983" w:rsidRPr="00510E2D">
        <w:rPr>
          <w:rFonts w:ascii="Times New Roman" w:hAnsi="Times New Roman" w:cs="Times New Roman"/>
          <w:sz w:val="24"/>
          <w:szCs w:val="24"/>
        </w:rPr>
        <w:t xml:space="preserve"> ortaklarımıza,</w:t>
      </w:r>
    </w:p>
    <w:p w14:paraId="73F4A9C8" w14:textId="77777777" w:rsidR="005C14D0" w:rsidRPr="00510E2D" w:rsidRDefault="005C14D0" w:rsidP="00AB5F3C">
      <w:pPr>
        <w:pStyle w:val="GvdeMetni"/>
        <w:numPr>
          <w:ilvl w:val="0"/>
          <w:numId w:val="26"/>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sz w:val="24"/>
          <w:szCs w:val="24"/>
        </w:rPr>
        <w:t>Tedarikçilerimize</w:t>
      </w:r>
      <w:r w:rsidR="00255983" w:rsidRPr="00510E2D">
        <w:rPr>
          <w:rFonts w:ascii="Times New Roman" w:hAnsi="Times New Roman" w:cs="Times New Roman"/>
          <w:sz w:val="24"/>
          <w:szCs w:val="24"/>
        </w:rPr>
        <w:t>,</w:t>
      </w:r>
    </w:p>
    <w:p w14:paraId="0C225F10" w14:textId="77777777" w:rsidR="005C14D0" w:rsidRPr="00510E2D" w:rsidRDefault="005C14D0" w:rsidP="00AB5F3C">
      <w:pPr>
        <w:pStyle w:val="GvdeMetni"/>
        <w:numPr>
          <w:ilvl w:val="0"/>
          <w:numId w:val="26"/>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sz w:val="24"/>
          <w:szCs w:val="24"/>
        </w:rPr>
        <w:t>İştiraklerimize,</w:t>
      </w:r>
    </w:p>
    <w:p w14:paraId="1DA5909A" w14:textId="77777777" w:rsidR="005C14D0" w:rsidRPr="00510E2D" w:rsidRDefault="005C14D0" w:rsidP="00AB5F3C">
      <w:pPr>
        <w:pStyle w:val="GvdeMetni"/>
        <w:numPr>
          <w:ilvl w:val="0"/>
          <w:numId w:val="26"/>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sz w:val="24"/>
          <w:szCs w:val="24"/>
        </w:rPr>
        <w:t>İş birliği</w:t>
      </w:r>
      <w:r w:rsidR="00255983" w:rsidRPr="00510E2D">
        <w:rPr>
          <w:rFonts w:ascii="Times New Roman" w:hAnsi="Times New Roman" w:cs="Times New Roman"/>
          <w:sz w:val="24"/>
          <w:szCs w:val="24"/>
        </w:rPr>
        <w:t xml:space="preserve"> içinde bulunduğumuz şirket ve kurumlara,</w:t>
      </w:r>
    </w:p>
    <w:p w14:paraId="73A928BA" w14:textId="77777777" w:rsidR="00255983" w:rsidRPr="00510E2D" w:rsidRDefault="005C14D0" w:rsidP="00AB5F3C">
      <w:pPr>
        <w:pStyle w:val="GvdeMetni"/>
        <w:numPr>
          <w:ilvl w:val="0"/>
          <w:numId w:val="26"/>
        </w:numPr>
        <w:spacing w:before="1" w:line="276" w:lineRule="auto"/>
        <w:ind w:left="567" w:hanging="283"/>
        <w:jc w:val="both"/>
        <w:rPr>
          <w:rFonts w:ascii="Times New Roman" w:hAnsi="Times New Roman" w:cs="Times New Roman"/>
          <w:b/>
          <w:bCs/>
          <w:sz w:val="24"/>
          <w:szCs w:val="24"/>
          <w:u w:val="single"/>
        </w:rPr>
      </w:pPr>
      <w:r w:rsidRPr="00510E2D">
        <w:rPr>
          <w:rFonts w:ascii="Times New Roman" w:hAnsi="Times New Roman" w:cs="Times New Roman"/>
          <w:sz w:val="24"/>
          <w:szCs w:val="24"/>
        </w:rPr>
        <w:t xml:space="preserve">Şirketimizin </w:t>
      </w:r>
      <w:r w:rsidR="00255983" w:rsidRPr="00510E2D">
        <w:rPr>
          <w:rFonts w:ascii="Times New Roman" w:hAnsi="Times New Roman" w:cs="Times New Roman"/>
          <w:sz w:val="24"/>
          <w:szCs w:val="24"/>
        </w:rPr>
        <w:t>akdi veya kanuni yükümlülüklerimizi yerine getirmek amacıyla dışarıdan hizmet aldığı şirketlere</w:t>
      </w:r>
      <w:r w:rsidRPr="00510E2D">
        <w:rPr>
          <w:rFonts w:ascii="Times New Roman" w:hAnsi="Times New Roman" w:cs="Times New Roman"/>
          <w:sz w:val="24"/>
          <w:szCs w:val="24"/>
        </w:rPr>
        <w:t xml:space="preserve"> </w:t>
      </w:r>
      <w:r w:rsidR="00255983" w:rsidRPr="00510E2D">
        <w:rPr>
          <w:rFonts w:ascii="Times New Roman" w:hAnsi="Times New Roman" w:cs="Times New Roman"/>
          <w:sz w:val="24"/>
          <w:szCs w:val="24"/>
        </w:rPr>
        <w:t xml:space="preserve">(güvenlik, sağlık, iş güvenliği, hukuk </w:t>
      </w:r>
      <w:proofErr w:type="spellStart"/>
      <w:r w:rsidR="00255983" w:rsidRPr="00510E2D">
        <w:rPr>
          <w:rFonts w:ascii="Times New Roman" w:hAnsi="Times New Roman" w:cs="Times New Roman"/>
          <w:sz w:val="24"/>
          <w:szCs w:val="24"/>
        </w:rPr>
        <w:t>v.b</w:t>
      </w:r>
      <w:proofErr w:type="spellEnd"/>
      <w:r w:rsidR="00255983" w:rsidRPr="00510E2D">
        <w:rPr>
          <w:rFonts w:ascii="Times New Roman" w:hAnsi="Times New Roman" w:cs="Times New Roman"/>
          <w:sz w:val="24"/>
          <w:szCs w:val="24"/>
        </w:rPr>
        <w:t>. konularda), yetkili kurum ve kuruluşlara aktarılabilir.</w:t>
      </w:r>
    </w:p>
    <w:p w14:paraId="3B8C5E08" w14:textId="77777777" w:rsidR="006E2282" w:rsidRPr="00510E2D" w:rsidRDefault="006E2282" w:rsidP="006E2282">
      <w:pPr>
        <w:pStyle w:val="GvdeMetni"/>
        <w:spacing w:before="1" w:line="276" w:lineRule="auto"/>
        <w:ind w:left="993"/>
        <w:jc w:val="both"/>
        <w:rPr>
          <w:rFonts w:ascii="Times New Roman" w:hAnsi="Times New Roman" w:cs="Times New Roman"/>
          <w:b/>
          <w:bCs/>
          <w:sz w:val="24"/>
          <w:szCs w:val="24"/>
          <w:u w:val="single"/>
        </w:rPr>
      </w:pPr>
    </w:p>
    <w:p w14:paraId="1300397E" w14:textId="77777777" w:rsidR="005C14D0" w:rsidRPr="00510E2D" w:rsidRDefault="005C14D0" w:rsidP="00AB5F3C">
      <w:pPr>
        <w:pStyle w:val="GvdeMetni"/>
        <w:numPr>
          <w:ilvl w:val="0"/>
          <w:numId w:val="1"/>
        </w:numPr>
        <w:spacing w:line="276" w:lineRule="auto"/>
        <w:ind w:left="284" w:hanging="426"/>
        <w:jc w:val="both"/>
        <w:rPr>
          <w:rFonts w:ascii="Times New Roman" w:hAnsi="Times New Roman" w:cs="Times New Roman"/>
          <w:b/>
          <w:sz w:val="24"/>
          <w:szCs w:val="24"/>
        </w:rPr>
      </w:pPr>
      <w:bookmarkStart w:id="4" w:name="_TOC_250010"/>
      <w:bookmarkEnd w:id="4"/>
      <w:r w:rsidRPr="00510E2D">
        <w:rPr>
          <w:rFonts w:ascii="Times New Roman" w:hAnsi="Times New Roman" w:cs="Times New Roman"/>
          <w:b/>
          <w:bCs/>
          <w:sz w:val="24"/>
          <w:szCs w:val="24"/>
          <w:u w:val="single"/>
        </w:rPr>
        <w:t>Şirket Politikamız Kapsamında Kişisel Veri Toplama Yöntemi ve Hukuki Sebebi</w:t>
      </w:r>
    </w:p>
    <w:p w14:paraId="0AAA4F6C" w14:textId="77777777" w:rsidR="005C14D0" w:rsidRPr="00510E2D" w:rsidRDefault="005C14D0" w:rsidP="00543D6E">
      <w:pPr>
        <w:pStyle w:val="GvdeMetni"/>
        <w:spacing w:line="276" w:lineRule="auto"/>
        <w:ind w:left="720"/>
        <w:jc w:val="both"/>
        <w:rPr>
          <w:rFonts w:ascii="Times New Roman" w:hAnsi="Times New Roman" w:cs="Times New Roman"/>
          <w:b/>
          <w:bCs/>
          <w:sz w:val="24"/>
          <w:szCs w:val="24"/>
          <w:u w:val="single"/>
        </w:rPr>
      </w:pPr>
    </w:p>
    <w:p w14:paraId="42B5A200" w14:textId="77777777" w:rsidR="005C14D0" w:rsidRPr="00510E2D" w:rsidRDefault="005C14D0" w:rsidP="00AB5F3C">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color w:val="000000"/>
          <w:sz w:val="24"/>
          <w:szCs w:val="24"/>
        </w:rPr>
        <w:t xml:space="preserve">6698 Sayılı Kişisel Verilerin Korunması </w:t>
      </w:r>
      <w:r w:rsidR="00C969B4" w:rsidRPr="00510E2D">
        <w:rPr>
          <w:rFonts w:ascii="Times New Roman" w:hAnsi="Times New Roman" w:cs="Times New Roman"/>
          <w:color w:val="000000"/>
          <w:sz w:val="24"/>
          <w:szCs w:val="24"/>
        </w:rPr>
        <w:t>Kanunu</w:t>
      </w:r>
      <w:r w:rsidR="00C969B4" w:rsidRPr="00510E2D">
        <w:rPr>
          <w:rFonts w:ascii="Times New Roman" w:hAnsi="Times New Roman" w:cs="Times New Roman"/>
          <w:sz w:val="24"/>
          <w:szCs w:val="24"/>
        </w:rPr>
        <w:t>’nun</w:t>
      </w:r>
      <w:r w:rsidR="00255983" w:rsidRPr="00510E2D">
        <w:rPr>
          <w:rFonts w:ascii="Times New Roman" w:hAnsi="Times New Roman" w:cs="Times New Roman"/>
          <w:sz w:val="24"/>
          <w:szCs w:val="24"/>
        </w:rPr>
        <w:t xml:space="preserve"> amacını düzenleyen 1. </w:t>
      </w:r>
      <w:r w:rsidR="00AC2F04">
        <w:rPr>
          <w:rFonts w:ascii="Times New Roman" w:hAnsi="Times New Roman" w:cs="Times New Roman"/>
          <w:sz w:val="24"/>
          <w:szCs w:val="24"/>
        </w:rPr>
        <w:t>m</w:t>
      </w:r>
      <w:r w:rsidR="00255983" w:rsidRPr="00510E2D">
        <w:rPr>
          <w:rFonts w:ascii="Times New Roman" w:hAnsi="Times New Roman" w:cs="Times New Roman"/>
          <w:sz w:val="24"/>
          <w:szCs w:val="24"/>
        </w:rPr>
        <w:t xml:space="preserve">adde ile kanunun kapsamını düzenleyen 2. </w:t>
      </w:r>
      <w:r w:rsidR="00AC2F04">
        <w:rPr>
          <w:rFonts w:ascii="Times New Roman" w:hAnsi="Times New Roman" w:cs="Times New Roman"/>
          <w:sz w:val="24"/>
          <w:szCs w:val="24"/>
        </w:rPr>
        <w:t>madde</w:t>
      </w:r>
      <w:r w:rsidR="00C969B4" w:rsidRPr="00510E2D">
        <w:rPr>
          <w:rFonts w:ascii="Times New Roman" w:hAnsi="Times New Roman" w:cs="Times New Roman"/>
          <w:sz w:val="24"/>
          <w:szCs w:val="24"/>
        </w:rPr>
        <w:t>ye</w:t>
      </w:r>
      <w:r w:rsidR="00255983" w:rsidRPr="00510E2D">
        <w:rPr>
          <w:rFonts w:ascii="Times New Roman" w:hAnsi="Times New Roman" w:cs="Times New Roman"/>
          <w:sz w:val="24"/>
          <w:szCs w:val="24"/>
        </w:rPr>
        <w:t xml:space="preserve"> uygunluğunun nevi denetimi amacıyla, Kişisel Veriler; </w:t>
      </w:r>
    </w:p>
    <w:p w14:paraId="4D14A394" w14:textId="77777777" w:rsidR="00C969B4" w:rsidRPr="00510E2D" w:rsidRDefault="00C969B4" w:rsidP="00543D6E">
      <w:pPr>
        <w:pStyle w:val="GvdeMetni"/>
        <w:spacing w:line="276" w:lineRule="auto"/>
        <w:ind w:left="720"/>
        <w:jc w:val="both"/>
        <w:rPr>
          <w:rFonts w:ascii="Times New Roman" w:hAnsi="Times New Roman" w:cs="Times New Roman"/>
          <w:sz w:val="24"/>
          <w:szCs w:val="24"/>
        </w:rPr>
      </w:pPr>
    </w:p>
    <w:p w14:paraId="2BD44CD8" w14:textId="77777777" w:rsidR="005C14D0" w:rsidRPr="00510E2D" w:rsidRDefault="005C14D0" w:rsidP="00AB5F3C">
      <w:pPr>
        <w:pStyle w:val="GvdeMetni"/>
        <w:numPr>
          <w:ilvl w:val="0"/>
          <w:numId w:val="27"/>
        </w:numPr>
        <w:spacing w:line="276" w:lineRule="auto"/>
        <w:ind w:left="567" w:hanging="283"/>
        <w:jc w:val="both"/>
        <w:rPr>
          <w:rFonts w:ascii="Times New Roman" w:hAnsi="Times New Roman" w:cs="Times New Roman"/>
          <w:b/>
          <w:sz w:val="24"/>
          <w:szCs w:val="24"/>
        </w:rPr>
      </w:pPr>
      <w:r w:rsidRPr="00510E2D">
        <w:rPr>
          <w:rFonts w:ascii="Times New Roman" w:hAnsi="Times New Roman" w:cs="Times New Roman"/>
          <w:sz w:val="24"/>
          <w:szCs w:val="24"/>
        </w:rPr>
        <w:t>Her</w:t>
      </w:r>
      <w:r w:rsidR="00255983" w:rsidRPr="00510E2D">
        <w:rPr>
          <w:rFonts w:ascii="Times New Roman" w:hAnsi="Times New Roman" w:cs="Times New Roman"/>
          <w:sz w:val="24"/>
          <w:szCs w:val="24"/>
        </w:rPr>
        <w:t xml:space="preserve"> türlü sözlü,</w:t>
      </w:r>
    </w:p>
    <w:p w14:paraId="0A94B969" w14:textId="77777777" w:rsidR="005C14D0" w:rsidRPr="00510E2D" w:rsidRDefault="005C14D0" w:rsidP="00AB5F3C">
      <w:pPr>
        <w:pStyle w:val="GvdeMetni"/>
        <w:numPr>
          <w:ilvl w:val="0"/>
          <w:numId w:val="27"/>
        </w:numPr>
        <w:spacing w:line="276" w:lineRule="auto"/>
        <w:ind w:left="567" w:hanging="283"/>
        <w:jc w:val="both"/>
        <w:rPr>
          <w:rFonts w:ascii="Times New Roman" w:hAnsi="Times New Roman" w:cs="Times New Roman"/>
          <w:b/>
          <w:sz w:val="24"/>
          <w:szCs w:val="24"/>
        </w:rPr>
      </w:pPr>
      <w:r w:rsidRPr="00510E2D">
        <w:rPr>
          <w:rFonts w:ascii="Times New Roman" w:hAnsi="Times New Roman" w:cs="Times New Roman"/>
          <w:sz w:val="24"/>
          <w:szCs w:val="24"/>
        </w:rPr>
        <w:t>Yazılı</w:t>
      </w:r>
      <w:r w:rsidR="00255983" w:rsidRPr="00510E2D">
        <w:rPr>
          <w:rFonts w:ascii="Times New Roman" w:hAnsi="Times New Roman" w:cs="Times New Roman"/>
          <w:sz w:val="24"/>
          <w:szCs w:val="24"/>
        </w:rPr>
        <w:t>,</w:t>
      </w:r>
    </w:p>
    <w:p w14:paraId="0699BACE" w14:textId="77777777" w:rsidR="005C14D0" w:rsidRPr="00510E2D" w:rsidRDefault="005C14D0" w:rsidP="00AB5F3C">
      <w:pPr>
        <w:pStyle w:val="GvdeMetni"/>
        <w:numPr>
          <w:ilvl w:val="0"/>
          <w:numId w:val="27"/>
        </w:numPr>
        <w:spacing w:line="276" w:lineRule="auto"/>
        <w:ind w:left="567" w:hanging="283"/>
        <w:jc w:val="both"/>
        <w:rPr>
          <w:rFonts w:ascii="Times New Roman" w:hAnsi="Times New Roman" w:cs="Times New Roman"/>
          <w:b/>
          <w:sz w:val="24"/>
          <w:szCs w:val="24"/>
        </w:rPr>
      </w:pPr>
      <w:r w:rsidRPr="00510E2D">
        <w:rPr>
          <w:rFonts w:ascii="Times New Roman" w:hAnsi="Times New Roman" w:cs="Times New Roman"/>
          <w:sz w:val="24"/>
          <w:szCs w:val="24"/>
        </w:rPr>
        <w:t>Elektronik</w:t>
      </w:r>
      <w:r w:rsidR="00255983" w:rsidRPr="00510E2D">
        <w:rPr>
          <w:rFonts w:ascii="Times New Roman" w:hAnsi="Times New Roman" w:cs="Times New Roman"/>
          <w:sz w:val="24"/>
          <w:szCs w:val="24"/>
        </w:rPr>
        <w:t xml:space="preserve"> ortamda</w:t>
      </w:r>
      <w:r w:rsidRPr="00510E2D">
        <w:rPr>
          <w:rFonts w:ascii="Times New Roman" w:hAnsi="Times New Roman" w:cs="Times New Roman"/>
          <w:sz w:val="24"/>
          <w:szCs w:val="24"/>
        </w:rPr>
        <w:t xml:space="preserve"> </w:t>
      </w:r>
      <w:r w:rsidR="00255983" w:rsidRPr="00510E2D">
        <w:rPr>
          <w:rFonts w:ascii="Times New Roman" w:hAnsi="Times New Roman" w:cs="Times New Roman"/>
          <w:sz w:val="24"/>
          <w:szCs w:val="24"/>
        </w:rPr>
        <w:t xml:space="preserve">teknik ve sair yöntemlerle, </w:t>
      </w:r>
    </w:p>
    <w:p w14:paraId="52A01327" w14:textId="77777777" w:rsidR="005C14D0" w:rsidRPr="00510E2D" w:rsidRDefault="005C14D0" w:rsidP="00AB5F3C">
      <w:pPr>
        <w:pStyle w:val="GvdeMetni"/>
        <w:numPr>
          <w:ilvl w:val="0"/>
          <w:numId w:val="27"/>
        </w:numPr>
        <w:spacing w:line="276" w:lineRule="auto"/>
        <w:ind w:left="567" w:hanging="283"/>
        <w:jc w:val="both"/>
        <w:rPr>
          <w:rFonts w:ascii="Times New Roman" w:hAnsi="Times New Roman" w:cs="Times New Roman"/>
          <w:b/>
          <w:sz w:val="24"/>
          <w:szCs w:val="24"/>
        </w:rPr>
      </w:pPr>
      <w:r w:rsidRPr="00510E2D">
        <w:rPr>
          <w:rFonts w:ascii="Times New Roman" w:hAnsi="Times New Roman" w:cs="Times New Roman"/>
          <w:sz w:val="24"/>
          <w:szCs w:val="24"/>
        </w:rPr>
        <w:t>Çağrı</w:t>
      </w:r>
      <w:r w:rsidR="00255983" w:rsidRPr="00510E2D">
        <w:rPr>
          <w:rFonts w:ascii="Times New Roman" w:hAnsi="Times New Roman" w:cs="Times New Roman"/>
          <w:sz w:val="24"/>
          <w:szCs w:val="24"/>
        </w:rPr>
        <w:t xml:space="preserve"> merkezi, Şirketimiz internet sitesi, </w:t>
      </w:r>
    </w:p>
    <w:p w14:paraId="620BA059" w14:textId="77777777" w:rsidR="005C14D0" w:rsidRPr="00510E2D" w:rsidRDefault="005C14D0" w:rsidP="00AB5F3C">
      <w:pPr>
        <w:pStyle w:val="GvdeMetni"/>
        <w:numPr>
          <w:ilvl w:val="0"/>
          <w:numId w:val="27"/>
        </w:numPr>
        <w:spacing w:line="276" w:lineRule="auto"/>
        <w:ind w:left="567" w:hanging="283"/>
        <w:jc w:val="both"/>
        <w:rPr>
          <w:rFonts w:ascii="Times New Roman" w:hAnsi="Times New Roman" w:cs="Times New Roman"/>
          <w:b/>
          <w:sz w:val="24"/>
          <w:szCs w:val="24"/>
        </w:rPr>
      </w:pPr>
      <w:r w:rsidRPr="00510E2D">
        <w:rPr>
          <w:rFonts w:ascii="Times New Roman" w:hAnsi="Times New Roman" w:cs="Times New Roman"/>
          <w:sz w:val="24"/>
          <w:szCs w:val="24"/>
        </w:rPr>
        <w:t>Mobil</w:t>
      </w:r>
      <w:r w:rsidR="00255983" w:rsidRPr="00510E2D">
        <w:rPr>
          <w:rFonts w:ascii="Times New Roman" w:hAnsi="Times New Roman" w:cs="Times New Roman"/>
          <w:sz w:val="24"/>
          <w:szCs w:val="24"/>
        </w:rPr>
        <w:t xml:space="preserve"> uygulama gibi muhtelif yollardan, </w:t>
      </w:r>
    </w:p>
    <w:p w14:paraId="731366B9" w14:textId="77777777" w:rsidR="005C14D0" w:rsidRPr="00510E2D" w:rsidRDefault="00255983" w:rsidP="00AB5F3C">
      <w:pPr>
        <w:pStyle w:val="GvdeMetni"/>
        <w:numPr>
          <w:ilvl w:val="0"/>
          <w:numId w:val="27"/>
        </w:numPr>
        <w:spacing w:line="276" w:lineRule="auto"/>
        <w:ind w:left="567" w:hanging="283"/>
        <w:jc w:val="both"/>
        <w:rPr>
          <w:rFonts w:ascii="Times New Roman" w:hAnsi="Times New Roman" w:cs="Times New Roman"/>
          <w:b/>
          <w:sz w:val="24"/>
          <w:szCs w:val="24"/>
        </w:rPr>
      </w:pPr>
      <w:r w:rsidRPr="00510E2D">
        <w:rPr>
          <w:rFonts w:ascii="Times New Roman" w:hAnsi="Times New Roman" w:cs="Times New Roman"/>
          <w:sz w:val="24"/>
          <w:szCs w:val="24"/>
        </w:rPr>
        <w:lastRenderedPageBreak/>
        <w:t xml:space="preserve">Politikada yer verilen amaçların gerçekleştirilmesi amacıyla mevzuat, </w:t>
      </w:r>
    </w:p>
    <w:p w14:paraId="4A58B2BB" w14:textId="77777777" w:rsidR="005C14D0" w:rsidRPr="00510E2D" w:rsidRDefault="005C14D0" w:rsidP="00AB5F3C">
      <w:pPr>
        <w:pStyle w:val="GvdeMetni"/>
        <w:numPr>
          <w:ilvl w:val="0"/>
          <w:numId w:val="27"/>
        </w:numPr>
        <w:spacing w:line="276" w:lineRule="auto"/>
        <w:ind w:left="567" w:hanging="283"/>
        <w:jc w:val="both"/>
        <w:rPr>
          <w:rFonts w:ascii="Times New Roman" w:hAnsi="Times New Roman" w:cs="Times New Roman"/>
          <w:b/>
          <w:sz w:val="24"/>
          <w:szCs w:val="24"/>
        </w:rPr>
      </w:pPr>
      <w:r w:rsidRPr="00510E2D">
        <w:rPr>
          <w:rFonts w:ascii="Times New Roman" w:hAnsi="Times New Roman" w:cs="Times New Roman"/>
          <w:sz w:val="24"/>
          <w:szCs w:val="24"/>
        </w:rPr>
        <w:t>Sözleşme</w:t>
      </w:r>
      <w:r w:rsidR="00255983" w:rsidRPr="00510E2D">
        <w:rPr>
          <w:rFonts w:ascii="Times New Roman" w:hAnsi="Times New Roman" w:cs="Times New Roman"/>
          <w:sz w:val="24"/>
          <w:szCs w:val="24"/>
        </w:rPr>
        <w:t xml:space="preserve">, </w:t>
      </w:r>
    </w:p>
    <w:p w14:paraId="47CD7C96" w14:textId="77777777" w:rsidR="005C14D0" w:rsidRPr="00510E2D" w:rsidRDefault="005C14D0" w:rsidP="00AB5F3C">
      <w:pPr>
        <w:pStyle w:val="GvdeMetni"/>
        <w:numPr>
          <w:ilvl w:val="0"/>
          <w:numId w:val="27"/>
        </w:numPr>
        <w:spacing w:line="276" w:lineRule="auto"/>
        <w:ind w:left="567" w:hanging="283"/>
        <w:jc w:val="both"/>
        <w:rPr>
          <w:rFonts w:ascii="Times New Roman" w:hAnsi="Times New Roman" w:cs="Times New Roman"/>
          <w:b/>
          <w:sz w:val="24"/>
          <w:szCs w:val="24"/>
        </w:rPr>
      </w:pPr>
      <w:r w:rsidRPr="00510E2D">
        <w:rPr>
          <w:rFonts w:ascii="Times New Roman" w:hAnsi="Times New Roman" w:cs="Times New Roman"/>
          <w:sz w:val="24"/>
          <w:szCs w:val="24"/>
        </w:rPr>
        <w:t>Talep</w:t>
      </w:r>
      <w:r w:rsidR="00255983" w:rsidRPr="00510E2D">
        <w:rPr>
          <w:rFonts w:ascii="Times New Roman" w:hAnsi="Times New Roman" w:cs="Times New Roman"/>
          <w:sz w:val="24"/>
          <w:szCs w:val="24"/>
        </w:rPr>
        <w:t xml:space="preserve"> ve isteğe dayalı hukuki sebepler çerçevesinde yasadan doğan sorumlulukları eksiksiz ve doğru bir şekilde yerine getirilebilmesi için toplanır</w:t>
      </w:r>
      <w:r w:rsidRPr="00510E2D">
        <w:rPr>
          <w:rFonts w:ascii="Times New Roman" w:hAnsi="Times New Roman" w:cs="Times New Roman"/>
          <w:sz w:val="24"/>
          <w:szCs w:val="24"/>
        </w:rPr>
        <w:t>.</w:t>
      </w:r>
    </w:p>
    <w:p w14:paraId="3131595D" w14:textId="77777777" w:rsidR="00C969B4" w:rsidRPr="00510E2D" w:rsidRDefault="00C969B4" w:rsidP="00543D6E">
      <w:pPr>
        <w:pStyle w:val="GvdeMetni"/>
        <w:spacing w:line="276" w:lineRule="auto"/>
        <w:ind w:left="709"/>
        <w:jc w:val="both"/>
        <w:rPr>
          <w:rFonts w:ascii="Times New Roman" w:hAnsi="Times New Roman" w:cs="Times New Roman"/>
          <w:sz w:val="24"/>
          <w:szCs w:val="24"/>
        </w:rPr>
      </w:pPr>
    </w:p>
    <w:p w14:paraId="4D3E1A94" w14:textId="77777777" w:rsidR="005C14D0" w:rsidRPr="00510E2D" w:rsidRDefault="005C14D0" w:rsidP="00AB5F3C">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 xml:space="preserve">Bu toplama yöntemlerinden sonra </w:t>
      </w:r>
      <w:r w:rsidR="00255983" w:rsidRPr="00510E2D">
        <w:rPr>
          <w:rFonts w:ascii="Times New Roman" w:hAnsi="Times New Roman" w:cs="Times New Roman"/>
          <w:sz w:val="24"/>
          <w:szCs w:val="24"/>
        </w:rPr>
        <w:t>Şirketimiz veya Şirketimiz tarafından görevlendirilen veri işleyenler tarafından işlenir.</w:t>
      </w:r>
    </w:p>
    <w:p w14:paraId="628E78C7" w14:textId="77777777" w:rsidR="005C14D0" w:rsidRPr="00510E2D" w:rsidRDefault="005C14D0" w:rsidP="009773D7">
      <w:pPr>
        <w:pStyle w:val="GvdeMetni"/>
        <w:spacing w:line="276" w:lineRule="auto"/>
        <w:jc w:val="both"/>
        <w:rPr>
          <w:rFonts w:ascii="Times New Roman" w:hAnsi="Times New Roman" w:cs="Times New Roman"/>
          <w:sz w:val="24"/>
          <w:szCs w:val="24"/>
        </w:rPr>
      </w:pPr>
    </w:p>
    <w:p w14:paraId="0EBC6268" w14:textId="77777777" w:rsidR="001E1F1E" w:rsidRPr="00510E2D" w:rsidRDefault="005C14D0" w:rsidP="00AB5F3C">
      <w:pPr>
        <w:pStyle w:val="GvdeMetni"/>
        <w:numPr>
          <w:ilvl w:val="0"/>
          <w:numId w:val="1"/>
        </w:numPr>
        <w:spacing w:line="276" w:lineRule="auto"/>
        <w:ind w:left="284" w:hanging="426"/>
        <w:jc w:val="both"/>
        <w:rPr>
          <w:rFonts w:ascii="Times New Roman" w:hAnsi="Times New Roman" w:cs="Times New Roman"/>
          <w:b/>
          <w:bCs/>
          <w:sz w:val="24"/>
          <w:szCs w:val="24"/>
        </w:rPr>
      </w:pPr>
      <w:r w:rsidRPr="00510E2D">
        <w:rPr>
          <w:rFonts w:ascii="Times New Roman" w:hAnsi="Times New Roman" w:cs="Times New Roman"/>
          <w:b/>
          <w:bCs/>
          <w:sz w:val="24"/>
          <w:szCs w:val="24"/>
          <w:u w:val="single"/>
        </w:rPr>
        <w:t>Şirket Politikamız Kapsamında</w:t>
      </w:r>
      <w:r w:rsidR="001E1F1E" w:rsidRPr="00510E2D">
        <w:rPr>
          <w:rFonts w:ascii="Times New Roman" w:hAnsi="Times New Roman" w:cs="Times New Roman"/>
          <w:b/>
          <w:bCs/>
          <w:sz w:val="24"/>
          <w:szCs w:val="24"/>
          <w:u w:val="single"/>
        </w:rPr>
        <w:t xml:space="preserve"> Kişisel Verilerin Silinmesi, Yok Edilmesi veya Anonim Hale Getirilmesi</w:t>
      </w:r>
      <w:r w:rsidR="00AB5F3C" w:rsidRPr="00510E2D">
        <w:rPr>
          <w:rFonts w:ascii="Times New Roman" w:hAnsi="Times New Roman" w:cs="Times New Roman"/>
          <w:b/>
          <w:bCs/>
          <w:sz w:val="24"/>
          <w:szCs w:val="24"/>
          <w:u w:val="single"/>
        </w:rPr>
        <w:t>:</w:t>
      </w:r>
    </w:p>
    <w:p w14:paraId="6C17E9C6" w14:textId="77777777" w:rsidR="001E1F1E" w:rsidRPr="00510E2D" w:rsidRDefault="001E1F1E" w:rsidP="00543D6E">
      <w:pPr>
        <w:pStyle w:val="GvdeMetni"/>
        <w:spacing w:line="276" w:lineRule="auto"/>
        <w:ind w:left="720"/>
        <w:jc w:val="both"/>
        <w:rPr>
          <w:rFonts w:ascii="Times New Roman" w:hAnsi="Times New Roman" w:cs="Times New Roman"/>
          <w:b/>
          <w:bCs/>
          <w:sz w:val="24"/>
          <w:szCs w:val="24"/>
        </w:rPr>
      </w:pPr>
    </w:p>
    <w:p w14:paraId="6C704165" w14:textId="77777777" w:rsidR="001E1F1E" w:rsidRPr="00510E2D" w:rsidRDefault="001E1F1E" w:rsidP="00AB5F3C">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Kişisel Verilerin</w:t>
      </w:r>
      <w:r w:rsidR="00255983" w:rsidRPr="00510E2D">
        <w:rPr>
          <w:rFonts w:ascii="Times New Roman" w:hAnsi="Times New Roman" w:cs="Times New Roman"/>
          <w:sz w:val="24"/>
          <w:szCs w:val="24"/>
        </w:rPr>
        <w:t xml:space="preserve"> silinmesi, yok edilmesi veya anonim hâle getirilmesine ilişkin diğer kanunlarda yer alan hükümler saklı kalmak kaydı ile Şirketimiz, </w:t>
      </w:r>
      <w:r w:rsidRPr="00510E2D">
        <w:rPr>
          <w:rFonts w:ascii="Times New Roman" w:hAnsi="Times New Roman" w:cs="Times New Roman"/>
          <w:color w:val="000000"/>
          <w:sz w:val="24"/>
          <w:szCs w:val="24"/>
        </w:rPr>
        <w:t>6698 Sayılı Kişisel Verilerin Korunması Kanun</w:t>
      </w:r>
      <w:r w:rsidRPr="00510E2D">
        <w:rPr>
          <w:rFonts w:ascii="Times New Roman" w:hAnsi="Times New Roman" w:cs="Times New Roman"/>
          <w:sz w:val="24"/>
          <w:szCs w:val="24"/>
        </w:rPr>
        <w:t xml:space="preserve"> </w:t>
      </w:r>
      <w:r w:rsidR="00255983" w:rsidRPr="00510E2D">
        <w:rPr>
          <w:rFonts w:ascii="Times New Roman" w:hAnsi="Times New Roman" w:cs="Times New Roman"/>
          <w:sz w:val="24"/>
          <w:szCs w:val="24"/>
        </w:rPr>
        <w:t>ve diğer kanun hükümlerine uygun olarak işlemiş olmasına rağmen, işlenmesini gerektiren sebeplerin ortadan kalkması hâlinde Kişisel Verileri resen veya veri sahibinin talebi üzerine siler, yok eder veya anonim hale getirir.</w:t>
      </w:r>
    </w:p>
    <w:p w14:paraId="2989B242" w14:textId="77777777" w:rsidR="001E1F1E" w:rsidRPr="00510E2D" w:rsidRDefault="00255983" w:rsidP="00AB5F3C">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Kişisel verilerin silinmesi ile bu veriler tekrar hiçbir şekilde kullanılamayacak ve geri getirilemeyecek şekilde imha edilir. Buna göre</w:t>
      </w:r>
      <w:r w:rsidR="001E1F1E" w:rsidRPr="00510E2D">
        <w:rPr>
          <w:rFonts w:ascii="Times New Roman" w:hAnsi="Times New Roman" w:cs="Times New Roman"/>
          <w:sz w:val="24"/>
          <w:szCs w:val="24"/>
        </w:rPr>
        <w:t xml:space="preserve"> kişisel</w:t>
      </w:r>
      <w:r w:rsidRPr="00510E2D">
        <w:rPr>
          <w:rFonts w:ascii="Times New Roman" w:hAnsi="Times New Roman" w:cs="Times New Roman"/>
          <w:sz w:val="24"/>
          <w:szCs w:val="24"/>
        </w:rPr>
        <w:t xml:space="preserve"> veriler, kayıtlı oldukları evrak, dosya,</w:t>
      </w:r>
      <w:r w:rsidR="006E2282" w:rsidRPr="00510E2D">
        <w:rPr>
          <w:rFonts w:ascii="Times New Roman" w:hAnsi="Times New Roman" w:cs="Times New Roman"/>
          <w:sz w:val="24"/>
          <w:szCs w:val="24"/>
        </w:rPr>
        <w:t xml:space="preserve"> </w:t>
      </w:r>
      <w:r w:rsidRPr="00510E2D">
        <w:rPr>
          <w:rFonts w:ascii="Times New Roman" w:hAnsi="Times New Roman" w:cs="Times New Roman"/>
          <w:sz w:val="24"/>
          <w:szCs w:val="24"/>
        </w:rPr>
        <w:t>CD, disket, hard disk gibi araçlardan geri dönüştürülemeyecek şekilde silinir.</w:t>
      </w:r>
    </w:p>
    <w:p w14:paraId="22885D7A" w14:textId="77777777" w:rsidR="006E2282" w:rsidRPr="00510E2D" w:rsidRDefault="006E2282" w:rsidP="00AB5F3C">
      <w:pPr>
        <w:pStyle w:val="GvdeMetni"/>
        <w:spacing w:line="276" w:lineRule="auto"/>
        <w:ind w:left="284"/>
        <w:jc w:val="both"/>
        <w:rPr>
          <w:rFonts w:ascii="Times New Roman" w:hAnsi="Times New Roman" w:cs="Times New Roman"/>
          <w:sz w:val="24"/>
          <w:szCs w:val="24"/>
        </w:rPr>
      </w:pPr>
    </w:p>
    <w:p w14:paraId="6476E071" w14:textId="77777777" w:rsidR="001E1F1E" w:rsidRPr="00510E2D" w:rsidRDefault="001E1F1E" w:rsidP="00AB5F3C">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 xml:space="preserve">Kişisel </w:t>
      </w:r>
      <w:r w:rsidR="00255983" w:rsidRPr="00510E2D">
        <w:rPr>
          <w:rFonts w:ascii="Times New Roman" w:hAnsi="Times New Roman" w:cs="Times New Roman"/>
          <w:sz w:val="24"/>
          <w:szCs w:val="24"/>
        </w:rPr>
        <w:t>Verilerin yok edilmesi ise, bilgilerin tekrar geri getirilemeyecek ve kullanılamayacak şekilde, verilerin kaydedildiği evrak, dosya, CD, disket, hard disk gibi veri saklamaya elverişli materyallerin imha edilmesini ifade etmektedir</w:t>
      </w:r>
      <w:r w:rsidRPr="00510E2D">
        <w:rPr>
          <w:rFonts w:ascii="Times New Roman" w:hAnsi="Times New Roman" w:cs="Times New Roman"/>
          <w:sz w:val="24"/>
          <w:szCs w:val="24"/>
        </w:rPr>
        <w:t>.</w:t>
      </w:r>
    </w:p>
    <w:p w14:paraId="3F8D480F" w14:textId="77777777" w:rsidR="001E1F1E" w:rsidRPr="00510E2D" w:rsidRDefault="001E1F1E" w:rsidP="00AB5F3C">
      <w:pPr>
        <w:pStyle w:val="GvdeMetni"/>
        <w:spacing w:line="276" w:lineRule="auto"/>
        <w:ind w:left="284"/>
        <w:jc w:val="both"/>
        <w:rPr>
          <w:rFonts w:ascii="Times New Roman" w:hAnsi="Times New Roman" w:cs="Times New Roman"/>
          <w:sz w:val="24"/>
          <w:szCs w:val="24"/>
        </w:rPr>
      </w:pPr>
    </w:p>
    <w:p w14:paraId="2A124EB4" w14:textId="77777777" w:rsidR="00255983" w:rsidRPr="00510E2D" w:rsidRDefault="00255983" w:rsidP="00AB5F3C">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Verilerin anonim hale getirilmesiyle, Kişisel Verilerin başka verilerle eşleştirilse dahi kimliği belirli veya belirlenebilir bir gerçek kişiyle ilişkilendirilemeyecek hale getirilmesi kastedilmektedir.</w:t>
      </w:r>
    </w:p>
    <w:p w14:paraId="1B620E68" w14:textId="77777777" w:rsidR="001E1F1E" w:rsidRPr="00510E2D" w:rsidRDefault="001E1F1E" w:rsidP="00543D6E">
      <w:pPr>
        <w:pStyle w:val="GvdeMetni"/>
        <w:spacing w:line="276" w:lineRule="auto"/>
        <w:ind w:left="720"/>
        <w:jc w:val="both"/>
        <w:rPr>
          <w:rFonts w:ascii="Times New Roman" w:hAnsi="Times New Roman" w:cs="Times New Roman"/>
          <w:sz w:val="24"/>
          <w:szCs w:val="24"/>
        </w:rPr>
      </w:pPr>
    </w:p>
    <w:p w14:paraId="1BCF7C68" w14:textId="77777777" w:rsidR="001E1F1E" w:rsidRPr="00510E2D" w:rsidRDefault="001E1F1E" w:rsidP="00AB5F3C">
      <w:pPr>
        <w:pStyle w:val="GvdeMetni"/>
        <w:numPr>
          <w:ilvl w:val="0"/>
          <w:numId w:val="1"/>
        </w:numPr>
        <w:spacing w:line="276" w:lineRule="auto"/>
        <w:ind w:left="284" w:hanging="426"/>
        <w:jc w:val="both"/>
        <w:rPr>
          <w:rFonts w:ascii="Times New Roman" w:hAnsi="Times New Roman" w:cs="Times New Roman"/>
          <w:b/>
          <w:bCs/>
          <w:sz w:val="24"/>
          <w:szCs w:val="24"/>
        </w:rPr>
      </w:pPr>
      <w:r w:rsidRPr="00510E2D">
        <w:rPr>
          <w:rFonts w:ascii="Times New Roman" w:hAnsi="Times New Roman" w:cs="Times New Roman"/>
          <w:b/>
          <w:bCs/>
          <w:sz w:val="24"/>
          <w:szCs w:val="24"/>
          <w:u w:val="single"/>
        </w:rPr>
        <w:t>Şirket Politikamız Kapsamında Kişisel Verilerin Saklanma Süresi</w:t>
      </w:r>
      <w:r w:rsidR="00AB5F3C" w:rsidRPr="00510E2D">
        <w:rPr>
          <w:rFonts w:ascii="Times New Roman" w:hAnsi="Times New Roman" w:cs="Times New Roman"/>
          <w:b/>
          <w:bCs/>
          <w:sz w:val="24"/>
          <w:szCs w:val="24"/>
          <w:u w:val="single"/>
        </w:rPr>
        <w:t>:</w:t>
      </w:r>
    </w:p>
    <w:p w14:paraId="01E46658" w14:textId="77777777" w:rsidR="001E1F1E" w:rsidRPr="00510E2D" w:rsidRDefault="001E1F1E" w:rsidP="00543D6E">
      <w:pPr>
        <w:pStyle w:val="GvdeMetni"/>
        <w:spacing w:line="276" w:lineRule="auto"/>
        <w:ind w:left="720"/>
        <w:jc w:val="both"/>
        <w:rPr>
          <w:rFonts w:ascii="Times New Roman" w:hAnsi="Times New Roman" w:cs="Times New Roman"/>
          <w:b/>
          <w:bCs/>
          <w:sz w:val="24"/>
          <w:szCs w:val="24"/>
        </w:rPr>
      </w:pPr>
    </w:p>
    <w:p w14:paraId="3236F92A" w14:textId="77777777" w:rsidR="00255983" w:rsidRPr="00510E2D" w:rsidRDefault="00255983" w:rsidP="00AB5F3C">
      <w:pPr>
        <w:pStyle w:val="GvdeMetni"/>
        <w:spacing w:line="276" w:lineRule="auto"/>
        <w:ind w:left="284"/>
        <w:jc w:val="both"/>
        <w:rPr>
          <w:rFonts w:ascii="Times New Roman" w:hAnsi="Times New Roman" w:cs="Times New Roman"/>
          <w:b/>
          <w:bCs/>
          <w:sz w:val="24"/>
          <w:szCs w:val="24"/>
        </w:rPr>
      </w:pPr>
      <w:r w:rsidRPr="00510E2D">
        <w:rPr>
          <w:rFonts w:ascii="Times New Roman" w:hAnsi="Times New Roman" w:cs="Times New Roman"/>
          <w:sz w:val="24"/>
          <w:szCs w:val="24"/>
        </w:rPr>
        <w:t xml:space="preserve">Şirketimiz, Kişisel Verileri </w:t>
      </w:r>
      <w:r w:rsidR="001E1F1E" w:rsidRPr="00510E2D">
        <w:rPr>
          <w:rFonts w:ascii="Times New Roman" w:hAnsi="Times New Roman" w:cs="Times New Roman"/>
          <w:color w:val="000000"/>
          <w:sz w:val="24"/>
          <w:szCs w:val="24"/>
        </w:rPr>
        <w:t>6698 Sayılı Kişisel Verilerin Korunması Kanununda</w:t>
      </w:r>
      <w:r w:rsidRPr="00510E2D">
        <w:rPr>
          <w:rFonts w:ascii="Times New Roman" w:hAnsi="Times New Roman" w:cs="Times New Roman"/>
          <w:sz w:val="24"/>
          <w:szCs w:val="24"/>
        </w:rPr>
        <w:t xml:space="preserve"> ve sair mevzuatta öngörülen süreler uyarınca saklamaktadır. Kişisel Verilerin ne kadar süre boyunca saklanması gerektiğine ilişkin </w:t>
      </w:r>
      <w:r w:rsidR="001E1F1E" w:rsidRPr="00510E2D">
        <w:rPr>
          <w:rFonts w:ascii="Times New Roman" w:hAnsi="Times New Roman" w:cs="Times New Roman"/>
          <w:color w:val="000000"/>
          <w:sz w:val="24"/>
          <w:szCs w:val="24"/>
        </w:rPr>
        <w:t>6698 Sayılı Kişisel Verilerin Korunması Kanununda</w:t>
      </w:r>
      <w:r w:rsidRPr="00510E2D">
        <w:rPr>
          <w:rFonts w:ascii="Times New Roman" w:hAnsi="Times New Roman" w:cs="Times New Roman"/>
          <w:sz w:val="24"/>
          <w:szCs w:val="24"/>
        </w:rPr>
        <w:t xml:space="preserve"> ve sair mevzuatta bir süre düzenlemesi bulunmuyorsa, Kişisel Veriler Şirketimizin o Kişisel Veriyi işlediği zaman yürütülen faaliyet Kişisel Veriyi işleme amacının gerçekleşmesine kadar süre kadar işlenmekte daha sonra silinmekte, yok edilmekte veya anonim hale getirilmektedir.</w:t>
      </w:r>
    </w:p>
    <w:p w14:paraId="020186C6" w14:textId="77777777" w:rsidR="001E1F1E" w:rsidRPr="00510E2D" w:rsidRDefault="001E1F1E" w:rsidP="00543D6E">
      <w:pPr>
        <w:pStyle w:val="GvdeMetni"/>
        <w:spacing w:line="276" w:lineRule="auto"/>
        <w:ind w:left="720"/>
        <w:jc w:val="both"/>
        <w:rPr>
          <w:rFonts w:ascii="Times New Roman" w:hAnsi="Times New Roman" w:cs="Times New Roman"/>
          <w:b/>
          <w:bCs/>
          <w:sz w:val="24"/>
          <w:szCs w:val="24"/>
        </w:rPr>
      </w:pPr>
    </w:p>
    <w:p w14:paraId="0F9BFB20" w14:textId="77777777" w:rsidR="0068230C" w:rsidRPr="00510E2D" w:rsidRDefault="001E1F1E" w:rsidP="00AB5F3C">
      <w:pPr>
        <w:pStyle w:val="GvdeMetni"/>
        <w:numPr>
          <w:ilvl w:val="0"/>
          <w:numId w:val="1"/>
        </w:numPr>
        <w:spacing w:before="7" w:line="276" w:lineRule="auto"/>
        <w:ind w:left="284" w:hanging="426"/>
        <w:jc w:val="both"/>
        <w:rPr>
          <w:rFonts w:ascii="Times New Roman" w:hAnsi="Times New Roman" w:cs="Times New Roman"/>
          <w:b/>
          <w:sz w:val="24"/>
          <w:szCs w:val="24"/>
        </w:rPr>
      </w:pPr>
      <w:r w:rsidRPr="00510E2D">
        <w:rPr>
          <w:rFonts w:ascii="Times New Roman" w:hAnsi="Times New Roman" w:cs="Times New Roman"/>
          <w:b/>
          <w:bCs/>
          <w:sz w:val="24"/>
          <w:szCs w:val="24"/>
          <w:u w:val="single"/>
        </w:rPr>
        <w:t>Şirket Politikamız Kapsamında Kişisel Veri Sahibinin Aydınlatılması</w:t>
      </w:r>
      <w:r w:rsidR="00AB5F3C" w:rsidRPr="00510E2D">
        <w:rPr>
          <w:rFonts w:ascii="Times New Roman" w:hAnsi="Times New Roman" w:cs="Times New Roman"/>
          <w:b/>
          <w:bCs/>
          <w:sz w:val="24"/>
          <w:szCs w:val="24"/>
          <w:u w:val="single"/>
        </w:rPr>
        <w:t>:</w:t>
      </w:r>
    </w:p>
    <w:p w14:paraId="6DFDC002" w14:textId="77777777" w:rsidR="0068230C" w:rsidRPr="00510E2D" w:rsidRDefault="0068230C" w:rsidP="00543D6E">
      <w:pPr>
        <w:pStyle w:val="GvdeMetni"/>
        <w:spacing w:before="7" w:line="276" w:lineRule="auto"/>
        <w:ind w:left="720"/>
        <w:jc w:val="both"/>
        <w:rPr>
          <w:rFonts w:ascii="Times New Roman" w:hAnsi="Times New Roman" w:cs="Times New Roman"/>
          <w:b/>
          <w:sz w:val="24"/>
          <w:szCs w:val="24"/>
        </w:rPr>
      </w:pPr>
    </w:p>
    <w:p w14:paraId="3ABC0536" w14:textId="77777777" w:rsidR="0068230C" w:rsidRPr="00510E2D" w:rsidRDefault="00255983" w:rsidP="00AB5F3C">
      <w:pPr>
        <w:pStyle w:val="GvdeMetni"/>
        <w:spacing w:before="7"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 xml:space="preserve">Şirketimiz, </w:t>
      </w:r>
      <w:r w:rsidR="001E1F1E" w:rsidRPr="00510E2D">
        <w:rPr>
          <w:rFonts w:ascii="Times New Roman" w:hAnsi="Times New Roman" w:cs="Times New Roman"/>
          <w:color w:val="000000"/>
          <w:sz w:val="24"/>
          <w:szCs w:val="24"/>
        </w:rPr>
        <w:t>6698 Sayılı Kişisel Verilerin Korunması Kanunun</w:t>
      </w:r>
      <w:r w:rsidR="001E1F1E" w:rsidRPr="00510E2D">
        <w:rPr>
          <w:rFonts w:ascii="Times New Roman" w:hAnsi="Times New Roman" w:cs="Times New Roman"/>
          <w:sz w:val="24"/>
          <w:szCs w:val="24"/>
        </w:rPr>
        <w:t xml:space="preserve"> </w:t>
      </w:r>
      <w:r w:rsidRPr="00510E2D">
        <w:rPr>
          <w:rFonts w:ascii="Times New Roman" w:hAnsi="Times New Roman" w:cs="Times New Roman"/>
          <w:sz w:val="24"/>
          <w:szCs w:val="24"/>
        </w:rPr>
        <w:t xml:space="preserve">10. </w:t>
      </w:r>
      <w:r w:rsidR="00AB5F3C" w:rsidRPr="00510E2D">
        <w:rPr>
          <w:rFonts w:ascii="Times New Roman" w:hAnsi="Times New Roman" w:cs="Times New Roman"/>
          <w:sz w:val="24"/>
          <w:szCs w:val="24"/>
        </w:rPr>
        <w:t>m</w:t>
      </w:r>
      <w:r w:rsidRPr="00510E2D">
        <w:rPr>
          <w:rFonts w:ascii="Times New Roman" w:hAnsi="Times New Roman" w:cs="Times New Roman"/>
          <w:sz w:val="24"/>
          <w:szCs w:val="24"/>
        </w:rPr>
        <w:t>addesi</w:t>
      </w:r>
      <w:r w:rsidR="001E1F1E" w:rsidRPr="00510E2D">
        <w:rPr>
          <w:rFonts w:ascii="Times New Roman" w:hAnsi="Times New Roman" w:cs="Times New Roman"/>
          <w:sz w:val="24"/>
          <w:szCs w:val="24"/>
        </w:rPr>
        <w:t xml:space="preserve"> çerçevesinde</w:t>
      </w:r>
      <w:r w:rsidRPr="00510E2D">
        <w:rPr>
          <w:rFonts w:ascii="Times New Roman" w:hAnsi="Times New Roman" w:cs="Times New Roman"/>
          <w:sz w:val="24"/>
          <w:szCs w:val="24"/>
        </w:rPr>
        <w:t xml:space="preserve">, kişisel verilerin elde edilmesi sırasında Kişisel Veri Sahiplerini aydınlatmaktadır. </w:t>
      </w:r>
      <w:r w:rsidR="0068230C" w:rsidRPr="00510E2D">
        <w:rPr>
          <w:rFonts w:ascii="Times New Roman" w:hAnsi="Times New Roman" w:cs="Times New Roman"/>
          <w:sz w:val="24"/>
          <w:szCs w:val="24"/>
        </w:rPr>
        <w:t>Bu kapsamda varsa, Şirket temsilcisinin kimliği, kişisel verilerin hangi amaçla işleneceği, işlenen kişisel verilerin kimlere ve hangi amaçla aktarılabileceği, kişisel veri toplamanın yöntemi ve hukuki sebebi ile Kişisel Veri Sahibinin sahip olduğu hakları konusunda aydınlatma yapılmaktadır.</w:t>
      </w:r>
    </w:p>
    <w:p w14:paraId="5A20C574" w14:textId="77777777" w:rsidR="0068230C" w:rsidRPr="00510E2D" w:rsidRDefault="0068230C" w:rsidP="00AB5F3C">
      <w:pPr>
        <w:pStyle w:val="GvdeMetni"/>
        <w:numPr>
          <w:ilvl w:val="0"/>
          <w:numId w:val="1"/>
        </w:numPr>
        <w:spacing w:before="7" w:line="276" w:lineRule="auto"/>
        <w:ind w:left="284" w:hanging="426"/>
        <w:jc w:val="both"/>
        <w:rPr>
          <w:rFonts w:ascii="Times New Roman" w:hAnsi="Times New Roman" w:cs="Times New Roman"/>
          <w:b/>
          <w:sz w:val="24"/>
          <w:szCs w:val="24"/>
        </w:rPr>
      </w:pPr>
      <w:r w:rsidRPr="00510E2D">
        <w:rPr>
          <w:rFonts w:ascii="Times New Roman" w:hAnsi="Times New Roman" w:cs="Times New Roman"/>
          <w:b/>
          <w:bCs/>
          <w:sz w:val="24"/>
          <w:szCs w:val="24"/>
          <w:u w:val="single"/>
        </w:rPr>
        <w:t>Şirket Politikamız Kapsamında Kişisel Veri Sahibinin KVKK Kanunu Uyarınca Hakları</w:t>
      </w:r>
      <w:r w:rsidR="00AB5F3C" w:rsidRPr="00510E2D">
        <w:rPr>
          <w:rFonts w:ascii="Times New Roman" w:hAnsi="Times New Roman" w:cs="Times New Roman"/>
          <w:b/>
          <w:bCs/>
          <w:sz w:val="24"/>
          <w:szCs w:val="24"/>
          <w:u w:val="single"/>
        </w:rPr>
        <w:t>:</w:t>
      </w:r>
    </w:p>
    <w:p w14:paraId="3643CF01" w14:textId="77777777" w:rsidR="0068230C" w:rsidRPr="00510E2D" w:rsidRDefault="0068230C" w:rsidP="00543D6E">
      <w:pPr>
        <w:pStyle w:val="GvdeMetni"/>
        <w:spacing w:before="7" w:line="276" w:lineRule="auto"/>
        <w:ind w:left="720"/>
        <w:jc w:val="both"/>
        <w:rPr>
          <w:rFonts w:ascii="Times New Roman" w:hAnsi="Times New Roman" w:cs="Times New Roman"/>
          <w:b/>
          <w:bCs/>
          <w:sz w:val="24"/>
          <w:szCs w:val="24"/>
          <w:u w:val="single"/>
        </w:rPr>
      </w:pPr>
    </w:p>
    <w:p w14:paraId="6269275D" w14:textId="77777777" w:rsidR="00255983" w:rsidRPr="00510E2D" w:rsidRDefault="00255983" w:rsidP="00AB5F3C">
      <w:pPr>
        <w:pStyle w:val="GvdeMetni"/>
        <w:spacing w:before="7" w:line="276" w:lineRule="auto"/>
        <w:ind w:left="284"/>
        <w:jc w:val="both"/>
        <w:rPr>
          <w:rFonts w:ascii="Times New Roman" w:hAnsi="Times New Roman" w:cs="Times New Roman"/>
          <w:b/>
          <w:sz w:val="24"/>
          <w:szCs w:val="24"/>
        </w:rPr>
      </w:pPr>
      <w:r w:rsidRPr="00510E2D">
        <w:rPr>
          <w:rFonts w:ascii="Times New Roman" w:hAnsi="Times New Roman" w:cs="Times New Roman"/>
          <w:sz w:val="24"/>
          <w:szCs w:val="24"/>
        </w:rPr>
        <w:t xml:space="preserve">Şirketimiz, </w:t>
      </w:r>
      <w:r w:rsidR="0068230C" w:rsidRPr="00510E2D">
        <w:rPr>
          <w:rFonts w:ascii="Times New Roman" w:hAnsi="Times New Roman" w:cs="Times New Roman"/>
          <w:color w:val="000000"/>
          <w:sz w:val="24"/>
          <w:szCs w:val="24"/>
        </w:rPr>
        <w:t>6698 Sayılı Kişisel Verilerin Korunması Kanunun</w:t>
      </w:r>
      <w:r w:rsidRPr="00510E2D">
        <w:rPr>
          <w:rFonts w:ascii="Times New Roman" w:hAnsi="Times New Roman" w:cs="Times New Roman"/>
          <w:sz w:val="24"/>
          <w:szCs w:val="24"/>
        </w:rPr>
        <w:t xml:space="preserve"> 10.</w:t>
      </w:r>
      <w:r w:rsidR="00AB5F3C" w:rsidRPr="00510E2D">
        <w:rPr>
          <w:rFonts w:ascii="Times New Roman" w:hAnsi="Times New Roman" w:cs="Times New Roman"/>
          <w:sz w:val="24"/>
          <w:szCs w:val="24"/>
        </w:rPr>
        <w:t xml:space="preserve"> </w:t>
      </w:r>
      <w:r w:rsidRPr="00510E2D">
        <w:rPr>
          <w:rFonts w:ascii="Times New Roman" w:hAnsi="Times New Roman" w:cs="Times New Roman"/>
          <w:sz w:val="24"/>
          <w:szCs w:val="24"/>
        </w:rPr>
        <w:t>maddesi uyarınca</w:t>
      </w:r>
      <w:r w:rsidR="0068230C" w:rsidRPr="00510E2D">
        <w:rPr>
          <w:rFonts w:ascii="Times New Roman" w:hAnsi="Times New Roman" w:cs="Times New Roman"/>
          <w:sz w:val="24"/>
          <w:szCs w:val="24"/>
        </w:rPr>
        <w:t xml:space="preserve"> herkese</w:t>
      </w:r>
      <w:r w:rsidRPr="00510E2D">
        <w:rPr>
          <w:rFonts w:ascii="Times New Roman" w:hAnsi="Times New Roman" w:cs="Times New Roman"/>
          <w:sz w:val="24"/>
          <w:szCs w:val="24"/>
        </w:rPr>
        <w:t xml:space="preserve"> haklarınızı bildirmekte; söz konusu hakların nasıl kullanılacağına dair yol göstermekte ve tüm bunlar için gerekli iç işleyişi, idari ve teknik düzenlemeleri gerçekleştirmektedir. Şirketimiz, Kanun’un 11.maddesi uyarınca kişisel verileri alınan kişilere;</w:t>
      </w:r>
    </w:p>
    <w:p w14:paraId="7717F7FE" w14:textId="77777777" w:rsidR="00962887" w:rsidRDefault="0068230C" w:rsidP="00962887">
      <w:pPr>
        <w:pStyle w:val="ListeParagraf"/>
        <w:numPr>
          <w:ilvl w:val="0"/>
          <w:numId w:val="28"/>
        </w:numPr>
        <w:spacing w:line="276" w:lineRule="auto"/>
        <w:ind w:left="567" w:hanging="283"/>
        <w:jc w:val="both"/>
        <w:rPr>
          <w:rFonts w:ascii="Times New Roman" w:hAnsi="Times New Roman" w:cs="Times New Roman"/>
          <w:sz w:val="24"/>
        </w:rPr>
      </w:pPr>
      <w:r w:rsidRPr="00962887">
        <w:rPr>
          <w:rFonts w:ascii="Times New Roman" w:hAnsi="Times New Roman" w:cs="Times New Roman"/>
          <w:sz w:val="24"/>
        </w:rPr>
        <w:t>Kişisel</w:t>
      </w:r>
      <w:r w:rsidR="00255983" w:rsidRPr="00962887">
        <w:rPr>
          <w:rFonts w:ascii="Times New Roman" w:hAnsi="Times New Roman" w:cs="Times New Roman"/>
          <w:sz w:val="24"/>
        </w:rPr>
        <w:t xml:space="preserve"> veri işlenip işlenmediğini</w:t>
      </w:r>
      <w:r w:rsidR="00255983" w:rsidRPr="00962887">
        <w:rPr>
          <w:rFonts w:ascii="Times New Roman" w:hAnsi="Times New Roman" w:cs="Times New Roman"/>
          <w:spacing w:val="6"/>
          <w:sz w:val="24"/>
        </w:rPr>
        <w:t xml:space="preserve"> </w:t>
      </w:r>
      <w:r w:rsidR="00255983" w:rsidRPr="00962887">
        <w:rPr>
          <w:rFonts w:ascii="Times New Roman" w:hAnsi="Times New Roman" w:cs="Times New Roman"/>
          <w:sz w:val="24"/>
        </w:rPr>
        <w:t>öğrenme,</w:t>
      </w:r>
    </w:p>
    <w:p w14:paraId="6D91C9FA" w14:textId="77777777" w:rsidR="00962887" w:rsidRDefault="0068230C" w:rsidP="00962887">
      <w:pPr>
        <w:pStyle w:val="ListeParagraf"/>
        <w:numPr>
          <w:ilvl w:val="0"/>
          <w:numId w:val="28"/>
        </w:numPr>
        <w:spacing w:line="276" w:lineRule="auto"/>
        <w:ind w:left="567" w:hanging="283"/>
        <w:jc w:val="both"/>
        <w:rPr>
          <w:rFonts w:ascii="Times New Roman" w:hAnsi="Times New Roman" w:cs="Times New Roman"/>
          <w:sz w:val="24"/>
        </w:rPr>
      </w:pPr>
      <w:r w:rsidRPr="00962887">
        <w:rPr>
          <w:rFonts w:ascii="Times New Roman" w:hAnsi="Times New Roman" w:cs="Times New Roman"/>
          <w:sz w:val="24"/>
        </w:rPr>
        <w:t>Kişisel</w:t>
      </w:r>
      <w:r w:rsidR="00255983" w:rsidRPr="00962887">
        <w:rPr>
          <w:rFonts w:ascii="Times New Roman" w:hAnsi="Times New Roman" w:cs="Times New Roman"/>
          <w:sz w:val="24"/>
        </w:rPr>
        <w:t xml:space="preserve"> verileri işlenmişse buna ilişkin bilgi talep</w:t>
      </w:r>
      <w:r w:rsidR="00255983" w:rsidRPr="00962887">
        <w:rPr>
          <w:rFonts w:ascii="Times New Roman" w:hAnsi="Times New Roman" w:cs="Times New Roman"/>
          <w:spacing w:val="3"/>
          <w:sz w:val="24"/>
        </w:rPr>
        <w:t xml:space="preserve"> </w:t>
      </w:r>
      <w:r w:rsidR="00255983" w:rsidRPr="00962887">
        <w:rPr>
          <w:rFonts w:ascii="Times New Roman" w:hAnsi="Times New Roman" w:cs="Times New Roman"/>
          <w:sz w:val="24"/>
        </w:rPr>
        <w:t>etme,</w:t>
      </w:r>
    </w:p>
    <w:p w14:paraId="0CFE5BA8" w14:textId="77777777" w:rsidR="00962887" w:rsidRDefault="0068230C" w:rsidP="00962887">
      <w:pPr>
        <w:pStyle w:val="ListeParagraf"/>
        <w:numPr>
          <w:ilvl w:val="0"/>
          <w:numId w:val="28"/>
        </w:numPr>
        <w:spacing w:line="276" w:lineRule="auto"/>
        <w:ind w:left="567" w:hanging="283"/>
        <w:jc w:val="both"/>
        <w:rPr>
          <w:rFonts w:ascii="Times New Roman" w:hAnsi="Times New Roman" w:cs="Times New Roman"/>
          <w:sz w:val="24"/>
        </w:rPr>
      </w:pPr>
      <w:r w:rsidRPr="00962887">
        <w:rPr>
          <w:rFonts w:ascii="Times New Roman" w:hAnsi="Times New Roman" w:cs="Times New Roman"/>
          <w:sz w:val="24"/>
        </w:rPr>
        <w:t>Kişisel</w:t>
      </w:r>
      <w:r w:rsidR="00255983" w:rsidRPr="00962887">
        <w:rPr>
          <w:rFonts w:ascii="Times New Roman" w:hAnsi="Times New Roman" w:cs="Times New Roman"/>
          <w:sz w:val="24"/>
        </w:rPr>
        <w:tab/>
        <w:t>verilerin</w:t>
      </w:r>
      <w:r w:rsidR="00255983" w:rsidRPr="00962887">
        <w:rPr>
          <w:rFonts w:ascii="Times New Roman" w:hAnsi="Times New Roman" w:cs="Times New Roman"/>
          <w:sz w:val="24"/>
        </w:rPr>
        <w:tab/>
        <w:t>işlenme</w:t>
      </w:r>
      <w:r w:rsidR="00255983" w:rsidRPr="00962887">
        <w:rPr>
          <w:rFonts w:ascii="Times New Roman" w:hAnsi="Times New Roman" w:cs="Times New Roman"/>
          <w:sz w:val="24"/>
        </w:rPr>
        <w:tab/>
        <w:t>amacını</w:t>
      </w:r>
      <w:r w:rsidR="00255983" w:rsidRPr="00962887">
        <w:rPr>
          <w:rFonts w:ascii="Times New Roman" w:hAnsi="Times New Roman" w:cs="Times New Roman"/>
          <w:sz w:val="24"/>
        </w:rPr>
        <w:tab/>
        <w:t>ve</w:t>
      </w:r>
      <w:r w:rsidR="00255983" w:rsidRPr="00962887">
        <w:rPr>
          <w:rFonts w:ascii="Times New Roman" w:hAnsi="Times New Roman" w:cs="Times New Roman"/>
          <w:sz w:val="24"/>
        </w:rPr>
        <w:tab/>
        <w:t>bunların</w:t>
      </w:r>
      <w:r w:rsidR="00255983" w:rsidRPr="00962887">
        <w:rPr>
          <w:rFonts w:ascii="Times New Roman" w:hAnsi="Times New Roman" w:cs="Times New Roman"/>
          <w:sz w:val="24"/>
        </w:rPr>
        <w:tab/>
        <w:t>amacına</w:t>
      </w:r>
      <w:r w:rsidR="00255983" w:rsidRPr="00962887">
        <w:rPr>
          <w:rFonts w:ascii="Times New Roman" w:hAnsi="Times New Roman" w:cs="Times New Roman"/>
          <w:sz w:val="24"/>
        </w:rPr>
        <w:tab/>
        <w:t>uygun</w:t>
      </w:r>
      <w:r w:rsidR="00255983" w:rsidRPr="00962887">
        <w:rPr>
          <w:rFonts w:ascii="Times New Roman" w:hAnsi="Times New Roman" w:cs="Times New Roman"/>
          <w:sz w:val="24"/>
        </w:rPr>
        <w:tab/>
      </w:r>
      <w:r w:rsidR="00255983" w:rsidRPr="00962887">
        <w:rPr>
          <w:rFonts w:ascii="Times New Roman" w:hAnsi="Times New Roman" w:cs="Times New Roman"/>
          <w:spacing w:val="-3"/>
          <w:sz w:val="24"/>
        </w:rPr>
        <w:t xml:space="preserve">kullanılıp </w:t>
      </w:r>
      <w:r w:rsidR="00255983" w:rsidRPr="00962887">
        <w:rPr>
          <w:rFonts w:ascii="Times New Roman" w:hAnsi="Times New Roman" w:cs="Times New Roman"/>
          <w:sz w:val="24"/>
        </w:rPr>
        <w:t>kullanılmadığını</w:t>
      </w:r>
      <w:r w:rsidR="00255983" w:rsidRPr="00962887">
        <w:rPr>
          <w:rFonts w:ascii="Times New Roman" w:hAnsi="Times New Roman" w:cs="Times New Roman"/>
          <w:spacing w:val="1"/>
          <w:sz w:val="24"/>
        </w:rPr>
        <w:t xml:space="preserve"> </w:t>
      </w:r>
      <w:r w:rsidR="00255983" w:rsidRPr="00962887">
        <w:rPr>
          <w:rFonts w:ascii="Times New Roman" w:hAnsi="Times New Roman" w:cs="Times New Roman"/>
          <w:sz w:val="24"/>
        </w:rPr>
        <w:t>öğrenme,</w:t>
      </w:r>
    </w:p>
    <w:p w14:paraId="150EFBCC" w14:textId="77777777" w:rsidR="00962887" w:rsidRDefault="0068230C" w:rsidP="00962887">
      <w:pPr>
        <w:pStyle w:val="ListeParagraf"/>
        <w:numPr>
          <w:ilvl w:val="0"/>
          <w:numId w:val="28"/>
        </w:numPr>
        <w:spacing w:line="276" w:lineRule="auto"/>
        <w:ind w:left="567" w:hanging="283"/>
        <w:jc w:val="both"/>
        <w:rPr>
          <w:rFonts w:ascii="Times New Roman" w:hAnsi="Times New Roman" w:cs="Times New Roman"/>
          <w:sz w:val="24"/>
        </w:rPr>
      </w:pPr>
      <w:r w:rsidRPr="00962887">
        <w:rPr>
          <w:rFonts w:ascii="Times New Roman" w:hAnsi="Times New Roman" w:cs="Times New Roman"/>
          <w:sz w:val="24"/>
        </w:rPr>
        <w:t>Yurt</w:t>
      </w:r>
      <w:r w:rsidR="00255983" w:rsidRPr="00962887">
        <w:rPr>
          <w:rFonts w:ascii="Times New Roman" w:hAnsi="Times New Roman" w:cs="Times New Roman"/>
          <w:sz w:val="24"/>
        </w:rPr>
        <w:t xml:space="preserve"> içinde veya yurt dışında kişisel verilerin aktarıldığı üçüncü kişileri</w:t>
      </w:r>
      <w:r w:rsidR="00255983" w:rsidRPr="00962887">
        <w:rPr>
          <w:rFonts w:ascii="Times New Roman" w:hAnsi="Times New Roman" w:cs="Times New Roman"/>
          <w:spacing w:val="31"/>
          <w:sz w:val="24"/>
        </w:rPr>
        <w:t xml:space="preserve"> </w:t>
      </w:r>
      <w:r w:rsidR="00255983" w:rsidRPr="00962887">
        <w:rPr>
          <w:rFonts w:ascii="Times New Roman" w:hAnsi="Times New Roman" w:cs="Times New Roman"/>
          <w:sz w:val="24"/>
        </w:rPr>
        <w:t>bilme,</w:t>
      </w:r>
    </w:p>
    <w:p w14:paraId="7ADE8AB0" w14:textId="77777777" w:rsidR="00962887" w:rsidRDefault="0068230C" w:rsidP="00962887">
      <w:pPr>
        <w:pStyle w:val="ListeParagraf"/>
        <w:numPr>
          <w:ilvl w:val="0"/>
          <w:numId w:val="28"/>
        </w:numPr>
        <w:spacing w:line="276" w:lineRule="auto"/>
        <w:ind w:left="567" w:hanging="283"/>
        <w:jc w:val="both"/>
        <w:rPr>
          <w:rFonts w:ascii="Times New Roman" w:hAnsi="Times New Roman" w:cs="Times New Roman"/>
          <w:sz w:val="24"/>
        </w:rPr>
      </w:pPr>
      <w:r w:rsidRPr="00962887">
        <w:rPr>
          <w:rFonts w:ascii="Times New Roman" w:hAnsi="Times New Roman" w:cs="Times New Roman"/>
          <w:sz w:val="24"/>
        </w:rPr>
        <w:t>Kişisel</w:t>
      </w:r>
      <w:r w:rsidR="00255983" w:rsidRPr="00962887">
        <w:rPr>
          <w:rFonts w:ascii="Times New Roman" w:hAnsi="Times New Roman" w:cs="Times New Roman"/>
          <w:sz w:val="24"/>
        </w:rPr>
        <w:t xml:space="preserve"> verilerin eksik veya yanlış işlenmiş olması halinde bunların düzeltilmesini isteme,</w:t>
      </w:r>
    </w:p>
    <w:p w14:paraId="467B6A03" w14:textId="77777777" w:rsidR="00962887" w:rsidRDefault="00255983" w:rsidP="00962887">
      <w:pPr>
        <w:pStyle w:val="ListeParagraf"/>
        <w:numPr>
          <w:ilvl w:val="0"/>
          <w:numId w:val="28"/>
        </w:numPr>
        <w:spacing w:line="276" w:lineRule="auto"/>
        <w:ind w:left="567" w:hanging="283"/>
        <w:jc w:val="both"/>
        <w:rPr>
          <w:rFonts w:ascii="Times New Roman" w:hAnsi="Times New Roman" w:cs="Times New Roman"/>
          <w:sz w:val="24"/>
        </w:rPr>
      </w:pPr>
      <w:r w:rsidRPr="00962887">
        <w:rPr>
          <w:rFonts w:ascii="Times New Roman" w:hAnsi="Times New Roman" w:cs="Times New Roman"/>
          <w:sz w:val="24"/>
        </w:rPr>
        <w:t>Kanun’un</w:t>
      </w:r>
      <w:r w:rsidRPr="00962887">
        <w:rPr>
          <w:rFonts w:ascii="Times New Roman" w:hAnsi="Times New Roman" w:cs="Times New Roman"/>
          <w:spacing w:val="-7"/>
          <w:sz w:val="24"/>
        </w:rPr>
        <w:t xml:space="preserve"> </w:t>
      </w:r>
      <w:r w:rsidRPr="00962887">
        <w:rPr>
          <w:rFonts w:ascii="Times New Roman" w:hAnsi="Times New Roman" w:cs="Times New Roman"/>
          <w:sz w:val="24"/>
        </w:rPr>
        <w:t>7</w:t>
      </w:r>
      <w:r w:rsidR="0068230C" w:rsidRPr="00962887">
        <w:rPr>
          <w:rFonts w:ascii="Times New Roman" w:hAnsi="Times New Roman" w:cs="Times New Roman"/>
          <w:spacing w:val="-11"/>
          <w:sz w:val="24"/>
        </w:rPr>
        <w:t>.</w:t>
      </w:r>
      <w:r w:rsidRPr="00962887">
        <w:rPr>
          <w:rFonts w:ascii="Times New Roman" w:hAnsi="Times New Roman" w:cs="Times New Roman"/>
          <w:spacing w:val="-6"/>
          <w:sz w:val="24"/>
        </w:rPr>
        <w:t xml:space="preserve"> </w:t>
      </w:r>
      <w:r w:rsidRPr="00962887">
        <w:rPr>
          <w:rFonts w:ascii="Times New Roman" w:hAnsi="Times New Roman" w:cs="Times New Roman"/>
          <w:sz w:val="24"/>
        </w:rPr>
        <w:t>maddesinde</w:t>
      </w:r>
      <w:r w:rsidRPr="00962887">
        <w:rPr>
          <w:rFonts w:ascii="Times New Roman" w:hAnsi="Times New Roman" w:cs="Times New Roman"/>
          <w:spacing w:val="-9"/>
          <w:sz w:val="24"/>
        </w:rPr>
        <w:t xml:space="preserve"> </w:t>
      </w:r>
      <w:r w:rsidRPr="00962887">
        <w:rPr>
          <w:rFonts w:ascii="Times New Roman" w:hAnsi="Times New Roman" w:cs="Times New Roman"/>
          <w:sz w:val="24"/>
        </w:rPr>
        <w:t>öngörülen</w:t>
      </w:r>
      <w:r w:rsidRPr="00962887">
        <w:rPr>
          <w:rFonts w:ascii="Times New Roman" w:hAnsi="Times New Roman" w:cs="Times New Roman"/>
          <w:spacing w:val="-7"/>
          <w:sz w:val="24"/>
        </w:rPr>
        <w:t xml:space="preserve"> </w:t>
      </w:r>
      <w:r w:rsidRPr="00962887">
        <w:rPr>
          <w:rFonts w:ascii="Times New Roman" w:hAnsi="Times New Roman" w:cs="Times New Roman"/>
          <w:sz w:val="24"/>
        </w:rPr>
        <w:t>şartlar</w:t>
      </w:r>
      <w:r w:rsidRPr="00962887">
        <w:rPr>
          <w:rFonts w:ascii="Times New Roman" w:hAnsi="Times New Roman" w:cs="Times New Roman"/>
          <w:spacing w:val="-8"/>
          <w:sz w:val="24"/>
        </w:rPr>
        <w:t xml:space="preserve"> </w:t>
      </w:r>
      <w:r w:rsidRPr="00962887">
        <w:rPr>
          <w:rFonts w:ascii="Times New Roman" w:hAnsi="Times New Roman" w:cs="Times New Roman"/>
          <w:sz w:val="24"/>
        </w:rPr>
        <w:t>çerçevesinde</w:t>
      </w:r>
      <w:r w:rsidRPr="00962887">
        <w:rPr>
          <w:rFonts w:ascii="Times New Roman" w:hAnsi="Times New Roman" w:cs="Times New Roman"/>
          <w:spacing w:val="-9"/>
          <w:sz w:val="24"/>
        </w:rPr>
        <w:t xml:space="preserve"> </w:t>
      </w:r>
      <w:r w:rsidRPr="00962887">
        <w:rPr>
          <w:rFonts w:ascii="Times New Roman" w:hAnsi="Times New Roman" w:cs="Times New Roman"/>
          <w:sz w:val="24"/>
        </w:rPr>
        <w:t>kişisel</w:t>
      </w:r>
      <w:r w:rsidRPr="00962887">
        <w:rPr>
          <w:rFonts w:ascii="Times New Roman" w:hAnsi="Times New Roman" w:cs="Times New Roman"/>
          <w:spacing w:val="-8"/>
          <w:sz w:val="24"/>
        </w:rPr>
        <w:t xml:space="preserve"> </w:t>
      </w:r>
      <w:r w:rsidRPr="00962887">
        <w:rPr>
          <w:rFonts w:ascii="Times New Roman" w:hAnsi="Times New Roman" w:cs="Times New Roman"/>
          <w:sz w:val="24"/>
        </w:rPr>
        <w:t>verilerin</w:t>
      </w:r>
      <w:r w:rsidRPr="00962887">
        <w:rPr>
          <w:rFonts w:ascii="Times New Roman" w:hAnsi="Times New Roman" w:cs="Times New Roman"/>
          <w:spacing w:val="-7"/>
          <w:sz w:val="24"/>
        </w:rPr>
        <w:t xml:space="preserve"> </w:t>
      </w:r>
      <w:r w:rsidRPr="00962887">
        <w:rPr>
          <w:rFonts w:ascii="Times New Roman" w:hAnsi="Times New Roman" w:cs="Times New Roman"/>
          <w:sz w:val="24"/>
        </w:rPr>
        <w:t>silinmesini veya yok edilmesini</w:t>
      </w:r>
      <w:r w:rsidRPr="00962887">
        <w:rPr>
          <w:rFonts w:ascii="Times New Roman" w:hAnsi="Times New Roman" w:cs="Times New Roman"/>
          <w:spacing w:val="5"/>
          <w:sz w:val="24"/>
        </w:rPr>
        <w:t xml:space="preserve"> </w:t>
      </w:r>
      <w:r w:rsidRPr="00962887">
        <w:rPr>
          <w:rFonts w:ascii="Times New Roman" w:hAnsi="Times New Roman" w:cs="Times New Roman"/>
          <w:sz w:val="24"/>
        </w:rPr>
        <w:t>isteme,</w:t>
      </w:r>
    </w:p>
    <w:p w14:paraId="079EDA79" w14:textId="77777777" w:rsidR="00962887" w:rsidRDefault="00AB5F3C" w:rsidP="00962887">
      <w:pPr>
        <w:pStyle w:val="ListeParagraf"/>
        <w:numPr>
          <w:ilvl w:val="0"/>
          <w:numId w:val="28"/>
        </w:numPr>
        <w:spacing w:line="276" w:lineRule="auto"/>
        <w:ind w:left="567" w:hanging="283"/>
        <w:jc w:val="both"/>
        <w:rPr>
          <w:rFonts w:ascii="Times New Roman" w:hAnsi="Times New Roman" w:cs="Times New Roman"/>
          <w:sz w:val="24"/>
        </w:rPr>
      </w:pPr>
      <w:r w:rsidRPr="00962887">
        <w:rPr>
          <w:rFonts w:ascii="Times New Roman" w:hAnsi="Times New Roman" w:cs="Times New Roman"/>
          <w:sz w:val="24"/>
        </w:rPr>
        <w:t>Kanun’un 11. m</w:t>
      </w:r>
      <w:r w:rsidR="00255983" w:rsidRPr="00962887">
        <w:rPr>
          <w:rFonts w:ascii="Times New Roman" w:hAnsi="Times New Roman" w:cs="Times New Roman"/>
          <w:sz w:val="24"/>
        </w:rPr>
        <w:t>addesinin (d) ve (e) bentleri uyarınca yapılan işlemlerin, kişisel verilerin aktarıldığı üçüncü kişilere bildirilmesini</w:t>
      </w:r>
      <w:r w:rsidR="00255983" w:rsidRPr="00962887">
        <w:rPr>
          <w:rFonts w:ascii="Times New Roman" w:hAnsi="Times New Roman" w:cs="Times New Roman"/>
          <w:spacing w:val="3"/>
          <w:sz w:val="24"/>
        </w:rPr>
        <w:t xml:space="preserve"> </w:t>
      </w:r>
      <w:r w:rsidR="00255983" w:rsidRPr="00962887">
        <w:rPr>
          <w:rFonts w:ascii="Times New Roman" w:hAnsi="Times New Roman" w:cs="Times New Roman"/>
          <w:sz w:val="24"/>
        </w:rPr>
        <w:t>isteme,</w:t>
      </w:r>
    </w:p>
    <w:p w14:paraId="742FFE37" w14:textId="77777777" w:rsidR="00962887" w:rsidRDefault="0068230C" w:rsidP="00962887">
      <w:pPr>
        <w:pStyle w:val="ListeParagraf"/>
        <w:numPr>
          <w:ilvl w:val="0"/>
          <w:numId w:val="28"/>
        </w:numPr>
        <w:spacing w:line="276" w:lineRule="auto"/>
        <w:ind w:left="567" w:hanging="283"/>
        <w:jc w:val="both"/>
        <w:rPr>
          <w:rFonts w:ascii="Times New Roman" w:hAnsi="Times New Roman" w:cs="Times New Roman"/>
          <w:sz w:val="24"/>
        </w:rPr>
      </w:pPr>
      <w:r w:rsidRPr="00962887">
        <w:rPr>
          <w:rFonts w:ascii="Times New Roman" w:hAnsi="Times New Roman" w:cs="Times New Roman"/>
          <w:sz w:val="24"/>
        </w:rPr>
        <w:t>İşlenen</w:t>
      </w:r>
      <w:r w:rsidR="00255983" w:rsidRPr="00962887">
        <w:rPr>
          <w:rFonts w:ascii="Times New Roman" w:hAnsi="Times New Roman" w:cs="Times New Roman"/>
          <w:sz w:val="24"/>
        </w:rPr>
        <w:t xml:space="preserve"> verilerin münhasıran otomatik sistemler vasıtasıyla analiz edilmesi suretiyle kişinin kendisi aleyhine bir sonucun ortaya çıkmasına itiraz</w:t>
      </w:r>
      <w:r w:rsidR="00255983" w:rsidRPr="00962887">
        <w:rPr>
          <w:rFonts w:ascii="Times New Roman" w:hAnsi="Times New Roman" w:cs="Times New Roman"/>
          <w:spacing w:val="12"/>
          <w:sz w:val="24"/>
        </w:rPr>
        <w:t xml:space="preserve"> </w:t>
      </w:r>
      <w:r w:rsidR="00255983" w:rsidRPr="00962887">
        <w:rPr>
          <w:rFonts w:ascii="Times New Roman" w:hAnsi="Times New Roman" w:cs="Times New Roman"/>
          <w:sz w:val="24"/>
        </w:rPr>
        <w:t>etme,</w:t>
      </w:r>
    </w:p>
    <w:p w14:paraId="70386EE7" w14:textId="77777777" w:rsidR="006E2282" w:rsidRPr="00962887" w:rsidRDefault="0068230C" w:rsidP="00962887">
      <w:pPr>
        <w:pStyle w:val="ListeParagraf"/>
        <w:numPr>
          <w:ilvl w:val="0"/>
          <w:numId w:val="28"/>
        </w:numPr>
        <w:spacing w:line="276" w:lineRule="auto"/>
        <w:ind w:left="567" w:hanging="283"/>
        <w:jc w:val="both"/>
        <w:rPr>
          <w:rFonts w:ascii="Times New Roman" w:hAnsi="Times New Roman" w:cs="Times New Roman"/>
          <w:sz w:val="24"/>
        </w:rPr>
      </w:pPr>
      <w:r w:rsidRPr="00962887">
        <w:rPr>
          <w:rFonts w:ascii="Times New Roman" w:hAnsi="Times New Roman" w:cs="Times New Roman"/>
          <w:sz w:val="24"/>
        </w:rPr>
        <w:t>Kişisel</w:t>
      </w:r>
      <w:r w:rsidR="00255983" w:rsidRPr="00962887">
        <w:rPr>
          <w:rFonts w:ascii="Times New Roman" w:hAnsi="Times New Roman" w:cs="Times New Roman"/>
          <w:sz w:val="24"/>
        </w:rPr>
        <w:t xml:space="preserve"> verilerin kanuna aykırı olarak işlenmesi sebebiyle zarara uğraması halinde zararın giderilmesini talep etme haklarının olduğunu</w:t>
      </w:r>
      <w:r w:rsidR="00255983" w:rsidRPr="00962887">
        <w:rPr>
          <w:rFonts w:ascii="Times New Roman" w:hAnsi="Times New Roman" w:cs="Times New Roman"/>
          <w:spacing w:val="12"/>
          <w:sz w:val="24"/>
        </w:rPr>
        <w:t xml:space="preserve"> </w:t>
      </w:r>
      <w:r w:rsidR="00255983" w:rsidRPr="00962887">
        <w:rPr>
          <w:rFonts w:ascii="Times New Roman" w:hAnsi="Times New Roman" w:cs="Times New Roman"/>
          <w:sz w:val="24"/>
        </w:rPr>
        <w:t>açıklar.</w:t>
      </w:r>
    </w:p>
    <w:p w14:paraId="4003758D" w14:textId="77777777" w:rsidR="00CC7042" w:rsidRPr="00510E2D" w:rsidRDefault="00CC7042" w:rsidP="00CC7042">
      <w:pPr>
        <w:tabs>
          <w:tab w:val="left" w:pos="976"/>
          <w:tab w:val="left" w:pos="977"/>
        </w:tabs>
        <w:spacing w:before="5" w:line="276" w:lineRule="auto"/>
        <w:jc w:val="both"/>
        <w:rPr>
          <w:rFonts w:ascii="Times New Roman" w:hAnsi="Times New Roman" w:cs="Times New Roman"/>
          <w:sz w:val="24"/>
          <w:szCs w:val="24"/>
        </w:rPr>
      </w:pPr>
    </w:p>
    <w:p w14:paraId="5FC16FC6" w14:textId="77777777" w:rsidR="0068230C" w:rsidRPr="00510E2D" w:rsidRDefault="006E2282" w:rsidP="005F00EE">
      <w:pPr>
        <w:spacing w:before="5" w:line="276" w:lineRule="auto"/>
        <w:ind w:left="284"/>
        <w:jc w:val="both"/>
        <w:rPr>
          <w:rFonts w:ascii="Times New Roman" w:hAnsi="Times New Roman" w:cs="Times New Roman"/>
          <w:sz w:val="24"/>
          <w:szCs w:val="24"/>
        </w:rPr>
      </w:pPr>
      <w:r w:rsidRPr="00510E2D">
        <w:rPr>
          <w:rFonts w:ascii="Times New Roman" w:hAnsi="Times New Roman" w:cs="Times New Roman"/>
          <w:color w:val="000000"/>
          <w:sz w:val="24"/>
          <w:szCs w:val="24"/>
        </w:rPr>
        <w:t>6698 Sayılı Kişisel Verilerin Korunması Kanunun</w:t>
      </w:r>
      <w:r w:rsidR="00255983" w:rsidRPr="00510E2D">
        <w:rPr>
          <w:rFonts w:ascii="Times New Roman" w:hAnsi="Times New Roman" w:cs="Times New Roman"/>
          <w:w w:val="105"/>
          <w:sz w:val="24"/>
          <w:szCs w:val="24"/>
        </w:rPr>
        <w:t xml:space="preserve"> uygulanmasıyla ilgili taleplerinizi </w:t>
      </w:r>
      <w:r w:rsidR="00255983" w:rsidRPr="00510E2D">
        <w:rPr>
          <w:rFonts w:ascii="Times New Roman" w:hAnsi="Times New Roman" w:cs="Times New Roman"/>
          <w:b/>
          <w:w w:val="105"/>
          <w:sz w:val="24"/>
          <w:szCs w:val="24"/>
        </w:rPr>
        <w:t>Kişisel Verilerin Korunması Kanunu Veri Sahibi</w:t>
      </w:r>
      <w:r w:rsidR="00255983" w:rsidRPr="00510E2D">
        <w:rPr>
          <w:rFonts w:ascii="Times New Roman" w:hAnsi="Times New Roman" w:cs="Times New Roman"/>
          <w:b/>
          <w:spacing w:val="-27"/>
          <w:w w:val="105"/>
          <w:sz w:val="24"/>
          <w:szCs w:val="24"/>
        </w:rPr>
        <w:t xml:space="preserve"> </w:t>
      </w:r>
      <w:r w:rsidR="00255983" w:rsidRPr="00510E2D">
        <w:rPr>
          <w:rFonts w:ascii="Times New Roman" w:hAnsi="Times New Roman" w:cs="Times New Roman"/>
          <w:b/>
          <w:w w:val="105"/>
          <w:sz w:val="24"/>
          <w:szCs w:val="24"/>
        </w:rPr>
        <w:t>Başvuru</w:t>
      </w:r>
      <w:r w:rsidR="00255983" w:rsidRPr="00510E2D">
        <w:rPr>
          <w:rFonts w:ascii="Times New Roman" w:hAnsi="Times New Roman" w:cs="Times New Roman"/>
          <w:b/>
          <w:spacing w:val="-28"/>
          <w:w w:val="105"/>
          <w:sz w:val="24"/>
          <w:szCs w:val="24"/>
        </w:rPr>
        <w:t xml:space="preserve"> </w:t>
      </w:r>
      <w:proofErr w:type="spellStart"/>
      <w:r w:rsidR="00255983" w:rsidRPr="00510E2D">
        <w:rPr>
          <w:rFonts w:ascii="Times New Roman" w:hAnsi="Times New Roman" w:cs="Times New Roman"/>
          <w:b/>
          <w:w w:val="105"/>
          <w:sz w:val="24"/>
          <w:szCs w:val="24"/>
        </w:rPr>
        <w:t>Formu’</w:t>
      </w:r>
      <w:r w:rsidR="00255983" w:rsidRPr="00510E2D">
        <w:rPr>
          <w:rFonts w:ascii="Times New Roman" w:hAnsi="Times New Roman" w:cs="Times New Roman"/>
          <w:w w:val="105"/>
          <w:sz w:val="24"/>
          <w:szCs w:val="24"/>
        </w:rPr>
        <w:t>nu</w:t>
      </w:r>
      <w:proofErr w:type="spellEnd"/>
      <w:r w:rsidR="00255983" w:rsidRPr="00510E2D">
        <w:rPr>
          <w:rFonts w:ascii="Times New Roman" w:hAnsi="Times New Roman" w:cs="Times New Roman"/>
          <w:spacing w:val="-26"/>
          <w:w w:val="105"/>
          <w:sz w:val="24"/>
          <w:szCs w:val="24"/>
        </w:rPr>
        <w:t xml:space="preserve"> </w:t>
      </w:r>
      <w:r w:rsidR="00255983" w:rsidRPr="00510E2D">
        <w:rPr>
          <w:rFonts w:ascii="Times New Roman" w:hAnsi="Times New Roman" w:cs="Times New Roman"/>
          <w:w w:val="105"/>
          <w:sz w:val="24"/>
          <w:szCs w:val="24"/>
        </w:rPr>
        <w:t>kullanarak</w:t>
      </w:r>
      <w:r w:rsidR="00255983" w:rsidRPr="00510E2D">
        <w:rPr>
          <w:rFonts w:ascii="Times New Roman" w:hAnsi="Times New Roman" w:cs="Times New Roman"/>
          <w:spacing w:val="-25"/>
          <w:w w:val="105"/>
          <w:sz w:val="24"/>
          <w:szCs w:val="24"/>
        </w:rPr>
        <w:t xml:space="preserve"> </w:t>
      </w:r>
      <w:r w:rsidR="00255983" w:rsidRPr="00510E2D">
        <w:rPr>
          <w:rFonts w:ascii="Times New Roman" w:hAnsi="Times New Roman" w:cs="Times New Roman"/>
          <w:w w:val="105"/>
          <w:sz w:val="24"/>
          <w:szCs w:val="24"/>
        </w:rPr>
        <w:t>yazılı</w:t>
      </w:r>
      <w:r w:rsidR="00255983" w:rsidRPr="00510E2D">
        <w:rPr>
          <w:rFonts w:ascii="Times New Roman" w:hAnsi="Times New Roman" w:cs="Times New Roman"/>
          <w:spacing w:val="-25"/>
          <w:w w:val="105"/>
          <w:sz w:val="24"/>
          <w:szCs w:val="24"/>
        </w:rPr>
        <w:t xml:space="preserve"> </w:t>
      </w:r>
      <w:r w:rsidR="00255983" w:rsidRPr="00510E2D">
        <w:rPr>
          <w:rFonts w:ascii="Times New Roman" w:hAnsi="Times New Roman" w:cs="Times New Roman"/>
          <w:w w:val="105"/>
          <w:sz w:val="24"/>
          <w:szCs w:val="24"/>
        </w:rPr>
        <w:t>olarak</w:t>
      </w:r>
      <w:r w:rsidR="00255983" w:rsidRPr="00510E2D">
        <w:rPr>
          <w:rFonts w:ascii="Times New Roman" w:hAnsi="Times New Roman" w:cs="Times New Roman"/>
          <w:spacing w:val="-25"/>
          <w:w w:val="105"/>
          <w:sz w:val="24"/>
          <w:szCs w:val="24"/>
        </w:rPr>
        <w:t xml:space="preserve"> </w:t>
      </w:r>
      <w:r w:rsidR="00255983" w:rsidRPr="00510E2D">
        <w:rPr>
          <w:rFonts w:ascii="Times New Roman" w:hAnsi="Times New Roman" w:cs="Times New Roman"/>
          <w:w w:val="105"/>
          <w:sz w:val="24"/>
          <w:szCs w:val="24"/>
        </w:rPr>
        <w:t>veya</w:t>
      </w:r>
      <w:r w:rsidR="00255983" w:rsidRPr="00510E2D">
        <w:rPr>
          <w:rFonts w:ascii="Times New Roman" w:hAnsi="Times New Roman" w:cs="Times New Roman"/>
          <w:spacing w:val="-26"/>
          <w:w w:val="105"/>
          <w:sz w:val="24"/>
          <w:szCs w:val="24"/>
        </w:rPr>
        <w:t xml:space="preserve"> </w:t>
      </w:r>
      <w:r w:rsidR="00255983" w:rsidRPr="00510E2D">
        <w:rPr>
          <w:rFonts w:ascii="Times New Roman" w:hAnsi="Times New Roman" w:cs="Times New Roman"/>
          <w:w w:val="105"/>
          <w:sz w:val="24"/>
          <w:szCs w:val="24"/>
        </w:rPr>
        <w:t>güvenli</w:t>
      </w:r>
      <w:r w:rsidR="00255983" w:rsidRPr="00510E2D">
        <w:rPr>
          <w:rFonts w:ascii="Times New Roman" w:hAnsi="Times New Roman" w:cs="Times New Roman"/>
          <w:spacing w:val="-24"/>
          <w:w w:val="105"/>
          <w:sz w:val="24"/>
          <w:szCs w:val="24"/>
        </w:rPr>
        <w:t xml:space="preserve"> </w:t>
      </w:r>
      <w:r w:rsidR="00255983" w:rsidRPr="00510E2D">
        <w:rPr>
          <w:rFonts w:ascii="Times New Roman" w:hAnsi="Times New Roman" w:cs="Times New Roman"/>
          <w:w w:val="105"/>
          <w:sz w:val="24"/>
          <w:szCs w:val="24"/>
        </w:rPr>
        <w:t>elektronik</w:t>
      </w:r>
      <w:r w:rsidR="00255983" w:rsidRPr="00510E2D">
        <w:rPr>
          <w:rFonts w:ascii="Times New Roman" w:hAnsi="Times New Roman" w:cs="Times New Roman"/>
          <w:spacing w:val="-26"/>
          <w:w w:val="105"/>
          <w:sz w:val="24"/>
          <w:szCs w:val="24"/>
        </w:rPr>
        <w:t xml:space="preserve"> </w:t>
      </w:r>
      <w:r w:rsidR="00255983" w:rsidRPr="00510E2D">
        <w:rPr>
          <w:rFonts w:ascii="Times New Roman" w:hAnsi="Times New Roman" w:cs="Times New Roman"/>
          <w:w w:val="105"/>
          <w:sz w:val="24"/>
          <w:szCs w:val="24"/>
        </w:rPr>
        <w:t>imzalı</w:t>
      </w:r>
      <w:r w:rsidR="00255983" w:rsidRPr="00510E2D">
        <w:rPr>
          <w:rFonts w:ascii="Times New Roman" w:hAnsi="Times New Roman" w:cs="Times New Roman"/>
          <w:spacing w:val="-25"/>
          <w:w w:val="105"/>
          <w:sz w:val="24"/>
          <w:szCs w:val="24"/>
        </w:rPr>
        <w:t xml:space="preserve"> </w:t>
      </w:r>
      <w:r w:rsidR="00255983" w:rsidRPr="00510E2D">
        <w:rPr>
          <w:rFonts w:ascii="Times New Roman" w:hAnsi="Times New Roman" w:cs="Times New Roman"/>
          <w:w w:val="105"/>
          <w:sz w:val="24"/>
          <w:szCs w:val="24"/>
        </w:rPr>
        <w:t>olarak</w:t>
      </w:r>
      <w:r w:rsidR="00255983" w:rsidRPr="00510E2D">
        <w:rPr>
          <w:rFonts w:ascii="Times New Roman" w:hAnsi="Times New Roman" w:cs="Times New Roman"/>
          <w:spacing w:val="-25"/>
          <w:w w:val="105"/>
          <w:sz w:val="24"/>
          <w:szCs w:val="24"/>
        </w:rPr>
        <w:t xml:space="preserve"> </w:t>
      </w:r>
      <w:r w:rsidR="00255983" w:rsidRPr="00510E2D">
        <w:rPr>
          <w:rFonts w:ascii="Times New Roman" w:hAnsi="Times New Roman" w:cs="Times New Roman"/>
          <w:w w:val="105"/>
          <w:sz w:val="24"/>
          <w:szCs w:val="24"/>
        </w:rPr>
        <w:t>veya Kişisel Verilerin Korunması Kurulu’nun</w:t>
      </w:r>
      <w:r w:rsidR="00AC2F04">
        <w:rPr>
          <w:rFonts w:ascii="Times New Roman" w:hAnsi="Times New Roman" w:cs="Times New Roman"/>
          <w:w w:val="105"/>
          <w:sz w:val="24"/>
          <w:szCs w:val="24"/>
        </w:rPr>
        <w:t xml:space="preserve"> </w:t>
      </w:r>
      <w:r w:rsidR="00255983" w:rsidRPr="00510E2D">
        <w:rPr>
          <w:rFonts w:ascii="Times New Roman" w:hAnsi="Times New Roman" w:cs="Times New Roman"/>
          <w:w w:val="105"/>
          <w:sz w:val="24"/>
          <w:szCs w:val="24"/>
        </w:rPr>
        <w:t>(“</w:t>
      </w:r>
      <w:r w:rsidR="00255983" w:rsidRPr="00510E2D">
        <w:rPr>
          <w:rFonts w:ascii="Times New Roman" w:hAnsi="Times New Roman" w:cs="Times New Roman"/>
          <w:b/>
          <w:w w:val="105"/>
          <w:sz w:val="24"/>
          <w:szCs w:val="24"/>
        </w:rPr>
        <w:t>Kurul</w:t>
      </w:r>
      <w:r w:rsidR="00255983" w:rsidRPr="00510E2D">
        <w:rPr>
          <w:rFonts w:ascii="Times New Roman" w:hAnsi="Times New Roman" w:cs="Times New Roman"/>
          <w:w w:val="105"/>
          <w:sz w:val="24"/>
          <w:szCs w:val="24"/>
        </w:rPr>
        <w:t>”) belirleyeceği diğer yöntemlerle</w:t>
      </w:r>
      <w:r w:rsidR="00255983" w:rsidRPr="00510E2D">
        <w:rPr>
          <w:rFonts w:ascii="Times New Roman" w:hAnsi="Times New Roman" w:cs="Times New Roman"/>
          <w:spacing w:val="-28"/>
          <w:w w:val="105"/>
          <w:sz w:val="24"/>
          <w:szCs w:val="24"/>
        </w:rPr>
        <w:t xml:space="preserve"> </w:t>
      </w:r>
      <w:r w:rsidR="00255983" w:rsidRPr="00510E2D">
        <w:rPr>
          <w:rFonts w:ascii="Times New Roman" w:hAnsi="Times New Roman" w:cs="Times New Roman"/>
          <w:w w:val="105"/>
          <w:sz w:val="24"/>
          <w:szCs w:val="24"/>
        </w:rPr>
        <w:t xml:space="preserve">başvuru </w:t>
      </w:r>
      <w:r w:rsidR="00255983" w:rsidRPr="00510E2D">
        <w:rPr>
          <w:rFonts w:ascii="Times New Roman" w:hAnsi="Times New Roman" w:cs="Times New Roman"/>
          <w:sz w:val="24"/>
          <w:szCs w:val="24"/>
        </w:rPr>
        <w:t>formunda</w:t>
      </w:r>
      <w:r w:rsidR="00255983" w:rsidRPr="00510E2D">
        <w:rPr>
          <w:rFonts w:ascii="Times New Roman" w:hAnsi="Times New Roman" w:cs="Times New Roman"/>
          <w:spacing w:val="-10"/>
          <w:sz w:val="24"/>
          <w:szCs w:val="24"/>
        </w:rPr>
        <w:t xml:space="preserve"> </w:t>
      </w:r>
      <w:r w:rsidR="00255983" w:rsidRPr="00510E2D">
        <w:rPr>
          <w:rFonts w:ascii="Times New Roman" w:hAnsi="Times New Roman" w:cs="Times New Roman"/>
          <w:sz w:val="24"/>
          <w:szCs w:val="24"/>
        </w:rPr>
        <w:t>yer</w:t>
      </w:r>
      <w:r w:rsidR="00255983" w:rsidRPr="00510E2D">
        <w:rPr>
          <w:rFonts w:ascii="Times New Roman" w:hAnsi="Times New Roman" w:cs="Times New Roman"/>
          <w:spacing w:val="-10"/>
          <w:sz w:val="24"/>
          <w:szCs w:val="24"/>
        </w:rPr>
        <w:t xml:space="preserve"> </w:t>
      </w:r>
      <w:r w:rsidR="00255983" w:rsidRPr="00510E2D">
        <w:rPr>
          <w:rFonts w:ascii="Times New Roman" w:hAnsi="Times New Roman" w:cs="Times New Roman"/>
          <w:sz w:val="24"/>
          <w:szCs w:val="24"/>
        </w:rPr>
        <w:t>alan</w:t>
      </w:r>
      <w:r w:rsidR="00255983" w:rsidRPr="00510E2D">
        <w:rPr>
          <w:rFonts w:ascii="Times New Roman" w:hAnsi="Times New Roman" w:cs="Times New Roman"/>
          <w:spacing w:val="-8"/>
          <w:sz w:val="24"/>
          <w:szCs w:val="24"/>
        </w:rPr>
        <w:t xml:space="preserve"> </w:t>
      </w:r>
      <w:r w:rsidR="00255983" w:rsidRPr="00510E2D">
        <w:rPr>
          <w:rFonts w:ascii="Times New Roman" w:hAnsi="Times New Roman" w:cs="Times New Roman"/>
          <w:sz w:val="24"/>
          <w:szCs w:val="24"/>
        </w:rPr>
        <w:t>adrese</w:t>
      </w:r>
      <w:r w:rsidR="00255983" w:rsidRPr="00510E2D">
        <w:rPr>
          <w:rFonts w:ascii="Times New Roman" w:hAnsi="Times New Roman" w:cs="Times New Roman"/>
          <w:spacing w:val="-9"/>
          <w:sz w:val="24"/>
          <w:szCs w:val="24"/>
        </w:rPr>
        <w:t xml:space="preserve"> </w:t>
      </w:r>
      <w:r w:rsidR="00255983" w:rsidRPr="00510E2D">
        <w:rPr>
          <w:rFonts w:ascii="Times New Roman" w:hAnsi="Times New Roman" w:cs="Times New Roman"/>
          <w:sz w:val="24"/>
          <w:szCs w:val="24"/>
        </w:rPr>
        <w:t>göndererek</w:t>
      </w:r>
      <w:r w:rsidR="00255983" w:rsidRPr="00510E2D">
        <w:rPr>
          <w:rFonts w:ascii="Times New Roman" w:hAnsi="Times New Roman" w:cs="Times New Roman"/>
          <w:spacing w:val="-10"/>
          <w:sz w:val="24"/>
          <w:szCs w:val="24"/>
        </w:rPr>
        <w:t xml:space="preserve"> </w:t>
      </w:r>
      <w:r w:rsidR="00255983" w:rsidRPr="00510E2D">
        <w:rPr>
          <w:rFonts w:ascii="Times New Roman" w:hAnsi="Times New Roman" w:cs="Times New Roman"/>
          <w:sz w:val="24"/>
          <w:szCs w:val="24"/>
        </w:rPr>
        <w:t>Şirketimize</w:t>
      </w:r>
      <w:r w:rsidR="00255983" w:rsidRPr="00510E2D">
        <w:rPr>
          <w:rFonts w:ascii="Times New Roman" w:hAnsi="Times New Roman" w:cs="Times New Roman"/>
          <w:spacing w:val="-11"/>
          <w:sz w:val="24"/>
          <w:szCs w:val="24"/>
        </w:rPr>
        <w:t xml:space="preserve"> </w:t>
      </w:r>
      <w:r w:rsidR="00255983" w:rsidRPr="00510E2D">
        <w:rPr>
          <w:rFonts w:ascii="Times New Roman" w:hAnsi="Times New Roman" w:cs="Times New Roman"/>
          <w:sz w:val="24"/>
          <w:szCs w:val="24"/>
        </w:rPr>
        <w:t>iletebilirsiniz.</w:t>
      </w:r>
      <w:r w:rsidR="00255983" w:rsidRPr="00510E2D">
        <w:rPr>
          <w:rFonts w:ascii="Times New Roman" w:hAnsi="Times New Roman" w:cs="Times New Roman"/>
          <w:spacing w:val="-9"/>
          <w:sz w:val="24"/>
          <w:szCs w:val="24"/>
        </w:rPr>
        <w:t xml:space="preserve"> </w:t>
      </w:r>
      <w:r w:rsidR="00255983" w:rsidRPr="00510E2D">
        <w:rPr>
          <w:rFonts w:ascii="Times New Roman" w:hAnsi="Times New Roman" w:cs="Times New Roman"/>
          <w:sz w:val="24"/>
          <w:szCs w:val="24"/>
        </w:rPr>
        <w:t>Şirketimiz</w:t>
      </w:r>
      <w:r w:rsidR="00255983" w:rsidRPr="00510E2D">
        <w:rPr>
          <w:rFonts w:ascii="Times New Roman" w:hAnsi="Times New Roman" w:cs="Times New Roman"/>
          <w:spacing w:val="-12"/>
          <w:sz w:val="24"/>
          <w:szCs w:val="24"/>
        </w:rPr>
        <w:t xml:space="preserve"> </w:t>
      </w:r>
      <w:r w:rsidR="00255983" w:rsidRPr="00510E2D">
        <w:rPr>
          <w:rFonts w:ascii="Times New Roman" w:hAnsi="Times New Roman" w:cs="Times New Roman"/>
          <w:sz w:val="24"/>
          <w:szCs w:val="24"/>
        </w:rPr>
        <w:t>başvuruda</w:t>
      </w:r>
      <w:r w:rsidR="00255983" w:rsidRPr="00510E2D">
        <w:rPr>
          <w:rFonts w:ascii="Times New Roman" w:hAnsi="Times New Roman" w:cs="Times New Roman"/>
          <w:spacing w:val="-9"/>
          <w:sz w:val="24"/>
          <w:szCs w:val="24"/>
        </w:rPr>
        <w:t xml:space="preserve"> </w:t>
      </w:r>
      <w:r w:rsidR="00255983" w:rsidRPr="00510E2D">
        <w:rPr>
          <w:rFonts w:ascii="Times New Roman" w:hAnsi="Times New Roman" w:cs="Times New Roman"/>
          <w:sz w:val="24"/>
          <w:szCs w:val="24"/>
        </w:rPr>
        <w:t>yer</w:t>
      </w:r>
      <w:r w:rsidR="00255983" w:rsidRPr="00510E2D">
        <w:rPr>
          <w:rFonts w:ascii="Times New Roman" w:hAnsi="Times New Roman" w:cs="Times New Roman"/>
          <w:spacing w:val="-10"/>
          <w:sz w:val="24"/>
          <w:szCs w:val="24"/>
        </w:rPr>
        <w:t xml:space="preserve"> </w:t>
      </w:r>
      <w:r w:rsidR="00255983" w:rsidRPr="00510E2D">
        <w:rPr>
          <w:rFonts w:ascii="Times New Roman" w:hAnsi="Times New Roman" w:cs="Times New Roman"/>
          <w:sz w:val="24"/>
          <w:szCs w:val="24"/>
        </w:rPr>
        <w:t xml:space="preserve">alan </w:t>
      </w:r>
      <w:r w:rsidR="00255983" w:rsidRPr="00510E2D">
        <w:rPr>
          <w:rFonts w:ascii="Times New Roman" w:hAnsi="Times New Roman" w:cs="Times New Roman"/>
          <w:w w:val="105"/>
          <w:sz w:val="24"/>
          <w:szCs w:val="24"/>
        </w:rPr>
        <w:t>taleplerinizi,</w:t>
      </w:r>
      <w:r w:rsidR="00255983" w:rsidRPr="00510E2D">
        <w:rPr>
          <w:rFonts w:ascii="Times New Roman" w:hAnsi="Times New Roman" w:cs="Times New Roman"/>
          <w:spacing w:val="-12"/>
          <w:w w:val="105"/>
          <w:sz w:val="24"/>
          <w:szCs w:val="24"/>
        </w:rPr>
        <w:t xml:space="preserve"> </w:t>
      </w:r>
      <w:r w:rsidR="00255983" w:rsidRPr="00510E2D">
        <w:rPr>
          <w:rFonts w:ascii="Times New Roman" w:hAnsi="Times New Roman" w:cs="Times New Roman"/>
          <w:w w:val="105"/>
          <w:sz w:val="24"/>
          <w:szCs w:val="24"/>
        </w:rPr>
        <w:t>talebin</w:t>
      </w:r>
      <w:r w:rsidR="00255983" w:rsidRPr="00510E2D">
        <w:rPr>
          <w:rFonts w:ascii="Times New Roman" w:hAnsi="Times New Roman" w:cs="Times New Roman"/>
          <w:spacing w:val="-13"/>
          <w:w w:val="105"/>
          <w:sz w:val="24"/>
          <w:szCs w:val="24"/>
        </w:rPr>
        <w:t xml:space="preserve"> </w:t>
      </w:r>
      <w:r w:rsidR="00255983" w:rsidRPr="00510E2D">
        <w:rPr>
          <w:rFonts w:ascii="Times New Roman" w:hAnsi="Times New Roman" w:cs="Times New Roman"/>
          <w:w w:val="105"/>
          <w:sz w:val="24"/>
          <w:szCs w:val="24"/>
        </w:rPr>
        <w:t>niteliğine</w:t>
      </w:r>
      <w:r w:rsidR="00255983" w:rsidRPr="00510E2D">
        <w:rPr>
          <w:rFonts w:ascii="Times New Roman" w:hAnsi="Times New Roman" w:cs="Times New Roman"/>
          <w:spacing w:val="-12"/>
          <w:w w:val="105"/>
          <w:sz w:val="24"/>
          <w:szCs w:val="24"/>
        </w:rPr>
        <w:t xml:space="preserve"> </w:t>
      </w:r>
      <w:r w:rsidR="00255983" w:rsidRPr="00510E2D">
        <w:rPr>
          <w:rFonts w:ascii="Times New Roman" w:hAnsi="Times New Roman" w:cs="Times New Roman"/>
          <w:w w:val="105"/>
          <w:sz w:val="24"/>
          <w:szCs w:val="24"/>
        </w:rPr>
        <w:t>göre</w:t>
      </w:r>
      <w:r w:rsidR="00255983" w:rsidRPr="00510E2D">
        <w:rPr>
          <w:rFonts w:ascii="Times New Roman" w:hAnsi="Times New Roman" w:cs="Times New Roman"/>
          <w:spacing w:val="-11"/>
          <w:w w:val="105"/>
          <w:sz w:val="24"/>
          <w:szCs w:val="24"/>
        </w:rPr>
        <w:t xml:space="preserve"> </w:t>
      </w:r>
      <w:r w:rsidR="00255983" w:rsidRPr="00510E2D">
        <w:rPr>
          <w:rFonts w:ascii="Times New Roman" w:hAnsi="Times New Roman" w:cs="Times New Roman"/>
          <w:w w:val="105"/>
          <w:sz w:val="24"/>
          <w:szCs w:val="24"/>
        </w:rPr>
        <w:t>en</w:t>
      </w:r>
      <w:r w:rsidR="00255983" w:rsidRPr="00510E2D">
        <w:rPr>
          <w:rFonts w:ascii="Times New Roman" w:hAnsi="Times New Roman" w:cs="Times New Roman"/>
          <w:spacing w:val="-12"/>
          <w:w w:val="105"/>
          <w:sz w:val="24"/>
          <w:szCs w:val="24"/>
        </w:rPr>
        <w:t xml:space="preserve"> </w:t>
      </w:r>
      <w:r w:rsidR="00255983" w:rsidRPr="00510E2D">
        <w:rPr>
          <w:rFonts w:ascii="Times New Roman" w:hAnsi="Times New Roman" w:cs="Times New Roman"/>
          <w:w w:val="105"/>
          <w:sz w:val="24"/>
          <w:szCs w:val="24"/>
        </w:rPr>
        <w:t>kısa</w:t>
      </w:r>
      <w:r w:rsidR="00255983" w:rsidRPr="00510E2D">
        <w:rPr>
          <w:rFonts w:ascii="Times New Roman" w:hAnsi="Times New Roman" w:cs="Times New Roman"/>
          <w:spacing w:val="-11"/>
          <w:w w:val="105"/>
          <w:sz w:val="24"/>
          <w:szCs w:val="24"/>
        </w:rPr>
        <w:t xml:space="preserve"> </w:t>
      </w:r>
      <w:r w:rsidR="00255983" w:rsidRPr="00510E2D">
        <w:rPr>
          <w:rFonts w:ascii="Times New Roman" w:hAnsi="Times New Roman" w:cs="Times New Roman"/>
          <w:w w:val="105"/>
          <w:sz w:val="24"/>
          <w:szCs w:val="24"/>
        </w:rPr>
        <w:t>sürede</w:t>
      </w:r>
      <w:r w:rsidR="00255983" w:rsidRPr="00510E2D">
        <w:rPr>
          <w:rFonts w:ascii="Times New Roman" w:hAnsi="Times New Roman" w:cs="Times New Roman"/>
          <w:spacing w:val="-12"/>
          <w:w w:val="105"/>
          <w:sz w:val="24"/>
          <w:szCs w:val="24"/>
        </w:rPr>
        <w:t xml:space="preserve"> </w:t>
      </w:r>
      <w:r w:rsidR="00255983" w:rsidRPr="00510E2D">
        <w:rPr>
          <w:rFonts w:ascii="Times New Roman" w:hAnsi="Times New Roman" w:cs="Times New Roman"/>
          <w:w w:val="105"/>
          <w:sz w:val="24"/>
          <w:szCs w:val="24"/>
        </w:rPr>
        <w:t>ve</w:t>
      </w:r>
      <w:r w:rsidR="00255983" w:rsidRPr="00510E2D">
        <w:rPr>
          <w:rFonts w:ascii="Times New Roman" w:hAnsi="Times New Roman" w:cs="Times New Roman"/>
          <w:spacing w:val="-12"/>
          <w:w w:val="105"/>
          <w:sz w:val="24"/>
          <w:szCs w:val="24"/>
        </w:rPr>
        <w:t xml:space="preserve"> </w:t>
      </w:r>
      <w:r w:rsidR="00255983" w:rsidRPr="00510E2D">
        <w:rPr>
          <w:rFonts w:ascii="Times New Roman" w:hAnsi="Times New Roman" w:cs="Times New Roman"/>
          <w:w w:val="105"/>
          <w:sz w:val="24"/>
          <w:szCs w:val="24"/>
        </w:rPr>
        <w:t>en</w:t>
      </w:r>
      <w:r w:rsidR="00255983" w:rsidRPr="00510E2D">
        <w:rPr>
          <w:rFonts w:ascii="Times New Roman" w:hAnsi="Times New Roman" w:cs="Times New Roman"/>
          <w:spacing w:val="-11"/>
          <w:w w:val="105"/>
          <w:sz w:val="24"/>
          <w:szCs w:val="24"/>
        </w:rPr>
        <w:t xml:space="preserve"> </w:t>
      </w:r>
      <w:r w:rsidR="00255983" w:rsidRPr="00510E2D">
        <w:rPr>
          <w:rFonts w:ascii="Times New Roman" w:hAnsi="Times New Roman" w:cs="Times New Roman"/>
          <w:w w:val="105"/>
          <w:sz w:val="24"/>
          <w:szCs w:val="24"/>
        </w:rPr>
        <w:t>geç</w:t>
      </w:r>
      <w:r w:rsidR="00255983" w:rsidRPr="00510E2D">
        <w:rPr>
          <w:rFonts w:ascii="Times New Roman" w:hAnsi="Times New Roman" w:cs="Times New Roman"/>
          <w:spacing w:val="-12"/>
          <w:w w:val="105"/>
          <w:sz w:val="24"/>
          <w:szCs w:val="24"/>
        </w:rPr>
        <w:t xml:space="preserve"> </w:t>
      </w:r>
      <w:r w:rsidR="00255983" w:rsidRPr="00510E2D">
        <w:rPr>
          <w:rFonts w:ascii="Times New Roman" w:hAnsi="Times New Roman" w:cs="Times New Roman"/>
          <w:w w:val="105"/>
          <w:sz w:val="24"/>
          <w:szCs w:val="24"/>
        </w:rPr>
        <w:t>otuz</w:t>
      </w:r>
      <w:r w:rsidR="00255983" w:rsidRPr="00510E2D">
        <w:rPr>
          <w:rFonts w:ascii="Times New Roman" w:hAnsi="Times New Roman" w:cs="Times New Roman"/>
          <w:spacing w:val="-12"/>
          <w:w w:val="105"/>
          <w:sz w:val="24"/>
          <w:szCs w:val="24"/>
        </w:rPr>
        <w:t xml:space="preserve"> </w:t>
      </w:r>
      <w:r w:rsidR="00255983" w:rsidRPr="00510E2D">
        <w:rPr>
          <w:rFonts w:ascii="Times New Roman" w:hAnsi="Times New Roman" w:cs="Times New Roman"/>
          <w:w w:val="105"/>
          <w:sz w:val="24"/>
          <w:szCs w:val="24"/>
        </w:rPr>
        <w:t>gün</w:t>
      </w:r>
      <w:r w:rsidR="00255983" w:rsidRPr="00510E2D">
        <w:rPr>
          <w:rFonts w:ascii="Times New Roman" w:hAnsi="Times New Roman" w:cs="Times New Roman"/>
          <w:spacing w:val="-11"/>
          <w:w w:val="105"/>
          <w:sz w:val="24"/>
          <w:szCs w:val="24"/>
        </w:rPr>
        <w:t xml:space="preserve"> </w:t>
      </w:r>
      <w:r w:rsidR="00255983" w:rsidRPr="00510E2D">
        <w:rPr>
          <w:rFonts w:ascii="Times New Roman" w:hAnsi="Times New Roman" w:cs="Times New Roman"/>
          <w:w w:val="105"/>
          <w:sz w:val="24"/>
          <w:szCs w:val="24"/>
        </w:rPr>
        <w:t>içinde</w:t>
      </w:r>
      <w:r w:rsidR="00255983" w:rsidRPr="00510E2D">
        <w:rPr>
          <w:rFonts w:ascii="Times New Roman" w:hAnsi="Times New Roman" w:cs="Times New Roman"/>
          <w:spacing w:val="-12"/>
          <w:w w:val="105"/>
          <w:sz w:val="24"/>
          <w:szCs w:val="24"/>
        </w:rPr>
        <w:t xml:space="preserve"> </w:t>
      </w:r>
      <w:r w:rsidR="00255983" w:rsidRPr="00510E2D">
        <w:rPr>
          <w:rFonts w:ascii="Times New Roman" w:hAnsi="Times New Roman" w:cs="Times New Roman"/>
          <w:w w:val="105"/>
          <w:sz w:val="24"/>
          <w:szCs w:val="24"/>
        </w:rPr>
        <w:t>ücretsiz</w:t>
      </w:r>
      <w:r w:rsidR="00255983" w:rsidRPr="00510E2D">
        <w:rPr>
          <w:rFonts w:ascii="Times New Roman" w:hAnsi="Times New Roman" w:cs="Times New Roman"/>
          <w:spacing w:val="-12"/>
          <w:w w:val="105"/>
          <w:sz w:val="24"/>
          <w:szCs w:val="24"/>
        </w:rPr>
        <w:t xml:space="preserve"> </w:t>
      </w:r>
      <w:r w:rsidR="00255983" w:rsidRPr="00510E2D">
        <w:rPr>
          <w:rFonts w:ascii="Times New Roman" w:hAnsi="Times New Roman" w:cs="Times New Roman"/>
          <w:w w:val="105"/>
          <w:sz w:val="24"/>
          <w:szCs w:val="24"/>
        </w:rPr>
        <w:t>olarak sonuçlandırır.</w:t>
      </w:r>
      <w:r w:rsidR="00255983" w:rsidRPr="00510E2D">
        <w:rPr>
          <w:rFonts w:ascii="Times New Roman" w:hAnsi="Times New Roman" w:cs="Times New Roman"/>
          <w:spacing w:val="-6"/>
          <w:w w:val="105"/>
          <w:sz w:val="24"/>
          <w:szCs w:val="24"/>
        </w:rPr>
        <w:t xml:space="preserve"> </w:t>
      </w:r>
      <w:r w:rsidR="00255983" w:rsidRPr="00510E2D">
        <w:rPr>
          <w:rFonts w:ascii="Times New Roman" w:hAnsi="Times New Roman" w:cs="Times New Roman"/>
          <w:w w:val="105"/>
          <w:sz w:val="24"/>
          <w:szCs w:val="24"/>
        </w:rPr>
        <w:t>Ancak</w:t>
      </w:r>
      <w:r w:rsidR="00255983" w:rsidRPr="00510E2D">
        <w:rPr>
          <w:rFonts w:ascii="Times New Roman" w:hAnsi="Times New Roman" w:cs="Times New Roman"/>
          <w:spacing w:val="-5"/>
          <w:w w:val="105"/>
          <w:sz w:val="24"/>
          <w:szCs w:val="24"/>
        </w:rPr>
        <w:t xml:space="preserve"> </w:t>
      </w:r>
      <w:r w:rsidR="00255983" w:rsidRPr="00510E2D">
        <w:rPr>
          <w:rFonts w:ascii="Times New Roman" w:hAnsi="Times New Roman" w:cs="Times New Roman"/>
          <w:w w:val="105"/>
          <w:sz w:val="24"/>
          <w:szCs w:val="24"/>
        </w:rPr>
        <w:t>söz</w:t>
      </w:r>
      <w:r w:rsidR="00255983" w:rsidRPr="00510E2D">
        <w:rPr>
          <w:rFonts w:ascii="Times New Roman" w:hAnsi="Times New Roman" w:cs="Times New Roman"/>
          <w:spacing w:val="-5"/>
          <w:w w:val="105"/>
          <w:sz w:val="24"/>
          <w:szCs w:val="24"/>
        </w:rPr>
        <w:t xml:space="preserve"> </w:t>
      </w:r>
      <w:r w:rsidR="00255983" w:rsidRPr="00510E2D">
        <w:rPr>
          <w:rFonts w:ascii="Times New Roman" w:hAnsi="Times New Roman" w:cs="Times New Roman"/>
          <w:w w:val="105"/>
          <w:sz w:val="24"/>
          <w:szCs w:val="24"/>
        </w:rPr>
        <w:t>konusu</w:t>
      </w:r>
      <w:r w:rsidR="00255983" w:rsidRPr="00510E2D">
        <w:rPr>
          <w:rFonts w:ascii="Times New Roman" w:hAnsi="Times New Roman" w:cs="Times New Roman"/>
          <w:spacing w:val="-6"/>
          <w:w w:val="105"/>
          <w:sz w:val="24"/>
          <w:szCs w:val="24"/>
        </w:rPr>
        <w:t xml:space="preserve"> </w:t>
      </w:r>
      <w:r w:rsidR="00255983" w:rsidRPr="00510E2D">
        <w:rPr>
          <w:rFonts w:ascii="Times New Roman" w:hAnsi="Times New Roman" w:cs="Times New Roman"/>
          <w:w w:val="105"/>
          <w:sz w:val="24"/>
          <w:szCs w:val="24"/>
        </w:rPr>
        <w:t>işlemin</w:t>
      </w:r>
      <w:r w:rsidR="00255983" w:rsidRPr="00510E2D">
        <w:rPr>
          <w:rFonts w:ascii="Times New Roman" w:hAnsi="Times New Roman" w:cs="Times New Roman"/>
          <w:spacing w:val="-6"/>
          <w:w w:val="105"/>
          <w:sz w:val="24"/>
          <w:szCs w:val="24"/>
        </w:rPr>
        <w:t xml:space="preserve"> </w:t>
      </w:r>
      <w:r w:rsidR="00255983" w:rsidRPr="00510E2D">
        <w:rPr>
          <w:rFonts w:ascii="Times New Roman" w:hAnsi="Times New Roman" w:cs="Times New Roman"/>
          <w:w w:val="105"/>
          <w:sz w:val="24"/>
          <w:szCs w:val="24"/>
        </w:rPr>
        <w:t>ayrıca</w:t>
      </w:r>
      <w:r w:rsidR="00255983" w:rsidRPr="00510E2D">
        <w:rPr>
          <w:rFonts w:ascii="Times New Roman" w:hAnsi="Times New Roman" w:cs="Times New Roman"/>
          <w:spacing w:val="-6"/>
          <w:w w:val="105"/>
          <w:sz w:val="24"/>
          <w:szCs w:val="24"/>
        </w:rPr>
        <w:t xml:space="preserve"> </w:t>
      </w:r>
      <w:r w:rsidR="00255983" w:rsidRPr="00510E2D">
        <w:rPr>
          <w:rFonts w:ascii="Times New Roman" w:hAnsi="Times New Roman" w:cs="Times New Roman"/>
          <w:w w:val="105"/>
          <w:sz w:val="24"/>
          <w:szCs w:val="24"/>
        </w:rPr>
        <w:t>bir</w:t>
      </w:r>
      <w:r w:rsidR="00255983" w:rsidRPr="00510E2D">
        <w:rPr>
          <w:rFonts w:ascii="Times New Roman" w:hAnsi="Times New Roman" w:cs="Times New Roman"/>
          <w:spacing w:val="-5"/>
          <w:w w:val="105"/>
          <w:sz w:val="24"/>
          <w:szCs w:val="24"/>
        </w:rPr>
        <w:t xml:space="preserve"> </w:t>
      </w:r>
      <w:r w:rsidR="00255983" w:rsidRPr="00510E2D">
        <w:rPr>
          <w:rFonts w:ascii="Times New Roman" w:hAnsi="Times New Roman" w:cs="Times New Roman"/>
          <w:w w:val="105"/>
          <w:sz w:val="24"/>
          <w:szCs w:val="24"/>
        </w:rPr>
        <w:t>maliyeti</w:t>
      </w:r>
      <w:r w:rsidR="00255983" w:rsidRPr="00510E2D">
        <w:rPr>
          <w:rFonts w:ascii="Times New Roman" w:hAnsi="Times New Roman" w:cs="Times New Roman"/>
          <w:spacing w:val="-6"/>
          <w:w w:val="105"/>
          <w:sz w:val="24"/>
          <w:szCs w:val="24"/>
        </w:rPr>
        <w:t xml:space="preserve"> </w:t>
      </w:r>
      <w:r w:rsidR="00255983" w:rsidRPr="00510E2D">
        <w:rPr>
          <w:rFonts w:ascii="Times New Roman" w:hAnsi="Times New Roman" w:cs="Times New Roman"/>
          <w:w w:val="105"/>
          <w:sz w:val="24"/>
          <w:szCs w:val="24"/>
        </w:rPr>
        <w:t>gerektirmesi</w:t>
      </w:r>
      <w:r w:rsidR="00255983" w:rsidRPr="00510E2D">
        <w:rPr>
          <w:rFonts w:ascii="Times New Roman" w:hAnsi="Times New Roman" w:cs="Times New Roman"/>
          <w:spacing w:val="-5"/>
          <w:w w:val="105"/>
          <w:sz w:val="24"/>
          <w:szCs w:val="24"/>
        </w:rPr>
        <w:t xml:space="preserve"> </w:t>
      </w:r>
      <w:r w:rsidR="00255983" w:rsidRPr="00510E2D">
        <w:rPr>
          <w:rFonts w:ascii="Times New Roman" w:hAnsi="Times New Roman" w:cs="Times New Roman"/>
          <w:w w:val="105"/>
          <w:sz w:val="24"/>
          <w:szCs w:val="24"/>
        </w:rPr>
        <w:t>hâlinde,</w:t>
      </w:r>
      <w:r w:rsidR="00255983" w:rsidRPr="00510E2D">
        <w:rPr>
          <w:rFonts w:ascii="Times New Roman" w:hAnsi="Times New Roman" w:cs="Times New Roman"/>
          <w:spacing w:val="-5"/>
          <w:w w:val="105"/>
          <w:sz w:val="24"/>
          <w:szCs w:val="24"/>
        </w:rPr>
        <w:t xml:space="preserve"> </w:t>
      </w:r>
      <w:r w:rsidR="00255983" w:rsidRPr="00510E2D">
        <w:rPr>
          <w:rFonts w:ascii="Times New Roman" w:hAnsi="Times New Roman" w:cs="Times New Roman"/>
          <w:w w:val="105"/>
          <w:sz w:val="24"/>
          <w:szCs w:val="24"/>
        </w:rPr>
        <w:t>Kurulca belirlenen tarifedeki ücret</w:t>
      </w:r>
      <w:r w:rsidR="00255983" w:rsidRPr="00510E2D">
        <w:rPr>
          <w:rFonts w:ascii="Times New Roman" w:hAnsi="Times New Roman" w:cs="Times New Roman"/>
          <w:spacing w:val="-7"/>
          <w:w w:val="105"/>
          <w:sz w:val="24"/>
          <w:szCs w:val="24"/>
        </w:rPr>
        <w:t xml:space="preserve"> </w:t>
      </w:r>
      <w:r w:rsidR="00255983" w:rsidRPr="00510E2D">
        <w:rPr>
          <w:rFonts w:ascii="Times New Roman" w:hAnsi="Times New Roman" w:cs="Times New Roman"/>
          <w:w w:val="105"/>
          <w:sz w:val="24"/>
          <w:szCs w:val="24"/>
        </w:rPr>
        <w:t>alınabilir</w:t>
      </w:r>
      <w:r w:rsidR="0068230C" w:rsidRPr="00510E2D">
        <w:rPr>
          <w:rFonts w:ascii="Times New Roman" w:hAnsi="Times New Roman" w:cs="Times New Roman"/>
          <w:w w:val="105"/>
          <w:sz w:val="24"/>
          <w:szCs w:val="24"/>
        </w:rPr>
        <w:t xml:space="preserve">. </w:t>
      </w:r>
    </w:p>
    <w:p w14:paraId="1AE9D8B2" w14:textId="77777777" w:rsidR="0068230C" w:rsidRPr="00510E2D" w:rsidRDefault="0068230C" w:rsidP="005F00EE">
      <w:pPr>
        <w:spacing w:before="5" w:line="276" w:lineRule="auto"/>
        <w:ind w:left="284"/>
        <w:jc w:val="both"/>
        <w:rPr>
          <w:rFonts w:ascii="Times New Roman" w:hAnsi="Times New Roman" w:cs="Times New Roman"/>
          <w:sz w:val="24"/>
          <w:szCs w:val="24"/>
        </w:rPr>
      </w:pPr>
    </w:p>
    <w:p w14:paraId="182AEF5F" w14:textId="77777777" w:rsidR="0068230C" w:rsidRPr="00510E2D" w:rsidRDefault="0068230C" w:rsidP="005F00EE">
      <w:pPr>
        <w:spacing w:before="5" w:line="276" w:lineRule="auto"/>
        <w:ind w:left="284"/>
        <w:jc w:val="both"/>
        <w:rPr>
          <w:rFonts w:ascii="Times New Roman" w:hAnsi="Times New Roman" w:cs="Times New Roman"/>
          <w:sz w:val="24"/>
          <w:szCs w:val="24"/>
        </w:rPr>
      </w:pPr>
      <w:r w:rsidRPr="00510E2D">
        <w:rPr>
          <w:rFonts w:ascii="Times New Roman" w:hAnsi="Times New Roman" w:cs="Times New Roman"/>
          <w:w w:val="105"/>
          <w:sz w:val="24"/>
          <w:szCs w:val="24"/>
        </w:rPr>
        <w:t xml:space="preserve">Şirketimiz, </w:t>
      </w:r>
      <w:r w:rsidR="00255983" w:rsidRPr="00510E2D">
        <w:rPr>
          <w:rFonts w:ascii="Times New Roman" w:hAnsi="Times New Roman" w:cs="Times New Roman"/>
          <w:sz w:val="24"/>
          <w:szCs w:val="24"/>
        </w:rPr>
        <w:t>talebi kabul edebileceği gibi gerekçesini açıklayarak reddedebilir; cevabını ilgili kişiye</w:t>
      </w:r>
      <w:r w:rsidR="00255983" w:rsidRPr="00510E2D">
        <w:rPr>
          <w:rFonts w:ascii="Times New Roman" w:hAnsi="Times New Roman" w:cs="Times New Roman"/>
          <w:spacing w:val="-6"/>
          <w:sz w:val="24"/>
          <w:szCs w:val="24"/>
        </w:rPr>
        <w:t xml:space="preserve"> </w:t>
      </w:r>
      <w:r w:rsidR="00255983" w:rsidRPr="00510E2D">
        <w:rPr>
          <w:rFonts w:ascii="Times New Roman" w:hAnsi="Times New Roman" w:cs="Times New Roman"/>
          <w:sz w:val="24"/>
          <w:szCs w:val="24"/>
        </w:rPr>
        <w:t>yazılı</w:t>
      </w:r>
      <w:r w:rsidR="00255983" w:rsidRPr="00510E2D">
        <w:rPr>
          <w:rFonts w:ascii="Times New Roman" w:hAnsi="Times New Roman" w:cs="Times New Roman"/>
          <w:spacing w:val="-5"/>
          <w:sz w:val="24"/>
          <w:szCs w:val="24"/>
        </w:rPr>
        <w:t xml:space="preserve"> </w:t>
      </w:r>
      <w:r w:rsidR="00255983" w:rsidRPr="00510E2D">
        <w:rPr>
          <w:rFonts w:ascii="Times New Roman" w:hAnsi="Times New Roman" w:cs="Times New Roman"/>
          <w:sz w:val="24"/>
          <w:szCs w:val="24"/>
        </w:rPr>
        <w:t>olarak</w:t>
      </w:r>
      <w:r w:rsidR="00255983" w:rsidRPr="00510E2D">
        <w:rPr>
          <w:rFonts w:ascii="Times New Roman" w:hAnsi="Times New Roman" w:cs="Times New Roman"/>
          <w:spacing w:val="-8"/>
          <w:sz w:val="24"/>
          <w:szCs w:val="24"/>
        </w:rPr>
        <w:t xml:space="preserve"> </w:t>
      </w:r>
      <w:r w:rsidR="00255983" w:rsidRPr="00510E2D">
        <w:rPr>
          <w:rFonts w:ascii="Times New Roman" w:hAnsi="Times New Roman" w:cs="Times New Roman"/>
          <w:sz w:val="24"/>
          <w:szCs w:val="24"/>
        </w:rPr>
        <w:t>veya</w:t>
      </w:r>
      <w:r w:rsidR="00255983" w:rsidRPr="00510E2D">
        <w:rPr>
          <w:rFonts w:ascii="Times New Roman" w:hAnsi="Times New Roman" w:cs="Times New Roman"/>
          <w:spacing w:val="-5"/>
          <w:sz w:val="24"/>
          <w:szCs w:val="24"/>
        </w:rPr>
        <w:t xml:space="preserve"> </w:t>
      </w:r>
      <w:r w:rsidR="00255983" w:rsidRPr="00510E2D">
        <w:rPr>
          <w:rFonts w:ascii="Times New Roman" w:hAnsi="Times New Roman" w:cs="Times New Roman"/>
          <w:sz w:val="24"/>
          <w:szCs w:val="24"/>
        </w:rPr>
        <w:t>elektronik</w:t>
      </w:r>
      <w:r w:rsidR="00255983" w:rsidRPr="00510E2D">
        <w:rPr>
          <w:rFonts w:ascii="Times New Roman" w:hAnsi="Times New Roman" w:cs="Times New Roman"/>
          <w:spacing w:val="-7"/>
          <w:sz w:val="24"/>
          <w:szCs w:val="24"/>
        </w:rPr>
        <w:t xml:space="preserve"> </w:t>
      </w:r>
      <w:r w:rsidR="00255983" w:rsidRPr="00510E2D">
        <w:rPr>
          <w:rFonts w:ascii="Times New Roman" w:hAnsi="Times New Roman" w:cs="Times New Roman"/>
          <w:sz w:val="24"/>
          <w:szCs w:val="24"/>
        </w:rPr>
        <w:t>ortamda</w:t>
      </w:r>
      <w:r w:rsidR="00255983" w:rsidRPr="00510E2D">
        <w:rPr>
          <w:rFonts w:ascii="Times New Roman" w:hAnsi="Times New Roman" w:cs="Times New Roman"/>
          <w:spacing w:val="-4"/>
          <w:sz w:val="24"/>
          <w:szCs w:val="24"/>
        </w:rPr>
        <w:t xml:space="preserve"> </w:t>
      </w:r>
      <w:r w:rsidR="00255983" w:rsidRPr="00510E2D">
        <w:rPr>
          <w:rFonts w:ascii="Times New Roman" w:hAnsi="Times New Roman" w:cs="Times New Roman"/>
          <w:sz w:val="24"/>
          <w:szCs w:val="24"/>
        </w:rPr>
        <w:t>bildirir.</w:t>
      </w:r>
      <w:r w:rsidR="00255983" w:rsidRPr="00510E2D">
        <w:rPr>
          <w:rFonts w:ascii="Times New Roman" w:hAnsi="Times New Roman" w:cs="Times New Roman"/>
          <w:spacing w:val="-5"/>
          <w:sz w:val="24"/>
          <w:szCs w:val="24"/>
        </w:rPr>
        <w:t xml:space="preserve"> </w:t>
      </w:r>
      <w:r w:rsidR="00255983" w:rsidRPr="00510E2D">
        <w:rPr>
          <w:rFonts w:ascii="Times New Roman" w:hAnsi="Times New Roman" w:cs="Times New Roman"/>
          <w:sz w:val="24"/>
          <w:szCs w:val="24"/>
        </w:rPr>
        <w:t>Başvuruda</w:t>
      </w:r>
      <w:r w:rsidR="00255983" w:rsidRPr="00510E2D">
        <w:rPr>
          <w:rFonts w:ascii="Times New Roman" w:hAnsi="Times New Roman" w:cs="Times New Roman"/>
          <w:spacing w:val="-5"/>
          <w:sz w:val="24"/>
          <w:szCs w:val="24"/>
        </w:rPr>
        <w:t xml:space="preserve"> </w:t>
      </w:r>
      <w:r w:rsidR="00255983" w:rsidRPr="00510E2D">
        <w:rPr>
          <w:rFonts w:ascii="Times New Roman" w:hAnsi="Times New Roman" w:cs="Times New Roman"/>
          <w:sz w:val="24"/>
          <w:szCs w:val="24"/>
        </w:rPr>
        <w:t>yer</w:t>
      </w:r>
      <w:r w:rsidR="00255983" w:rsidRPr="00510E2D">
        <w:rPr>
          <w:rFonts w:ascii="Times New Roman" w:hAnsi="Times New Roman" w:cs="Times New Roman"/>
          <w:spacing w:val="-6"/>
          <w:sz w:val="24"/>
          <w:szCs w:val="24"/>
        </w:rPr>
        <w:t xml:space="preserve"> </w:t>
      </w:r>
      <w:r w:rsidR="00255983" w:rsidRPr="00510E2D">
        <w:rPr>
          <w:rFonts w:ascii="Times New Roman" w:hAnsi="Times New Roman" w:cs="Times New Roman"/>
          <w:sz w:val="24"/>
          <w:szCs w:val="24"/>
        </w:rPr>
        <w:t>alan</w:t>
      </w:r>
      <w:r w:rsidR="00255983" w:rsidRPr="00510E2D">
        <w:rPr>
          <w:rFonts w:ascii="Times New Roman" w:hAnsi="Times New Roman" w:cs="Times New Roman"/>
          <w:spacing w:val="-3"/>
          <w:sz w:val="24"/>
          <w:szCs w:val="24"/>
        </w:rPr>
        <w:t xml:space="preserve"> </w:t>
      </w:r>
      <w:r w:rsidR="00255983" w:rsidRPr="00510E2D">
        <w:rPr>
          <w:rFonts w:ascii="Times New Roman" w:hAnsi="Times New Roman" w:cs="Times New Roman"/>
          <w:sz w:val="24"/>
          <w:szCs w:val="24"/>
        </w:rPr>
        <w:t>talebin</w:t>
      </w:r>
      <w:r w:rsidR="00255983" w:rsidRPr="00510E2D">
        <w:rPr>
          <w:rFonts w:ascii="Times New Roman" w:hAnsi="Times New Roman" w:cs="Times New Roman"/>
          <w:spacing w:val="-7"/>
          <w:sz w:val="24"/>
          <w:szCs w:val="24"/>
        </w:rPr>
        <w:t xml:space="preserve"> </w:t>
      </w:r>
      <w:r w:rsidR="00255983" w:rsidRPr="00510E2D">
        <w:rPr>
          <w:rFonts w:ascii="Times New Roman" w:hAnsi="Times New Roman" w:cs="Times New Roman"/>
          <w:sz w:val="24"/>
          <w:szCs w:val="24"/>
        </w:rPr>
        <w:t>kabul</w:t>
      </w:r>
      <w:r w:rsidR="00255983" w:rsidRPr="00510E2D">
        <w:rPr>
          <w:rFonts w:ascii="Times New Roman" w:hAnsi="Times New Roman" w:cs="Times New Roman"/>
          <w:spacing w:val="-6"/>
          <w:sz w:val="24"/>
          <w:szCs w:val="24"/>
        </w:rPr>
        <w:t xml:space="preserve"> </w:t>
      </w:r>
      <w:r w:rsidR="00255983" w:rsidRPr="00510E2D">
        <w:rPr>
          <w:rFonts w:ascii="Times New Roman" w:hAnsi="Times New Roman" w:cs="Times New Roman"/>
          <w:sz w:val="24"/>
          <w:szCs w:val="24"/>
        </w:rPr>
        <w:t>edilmesi hâlinde Şirketimiz gereğini yerine getirir. Başvurunun Şirketimizin hatasından kaynaklanması hâlinde alınan ücret veri sahibine iade</w:t>
      </w:r>
      <w:r w:rsidR="00255983" w:rsidRPr="00510E2D">
        <w:rPr>
          <w:rFonts w:ascii="Times New Roman" w:hAnsi="Times New Roman" w:cs="Times New Roman"/>
          <w:spacing w:val="6"/>
          <w:sz w:val="24"/>
          <w:szCs w:val="24"/>
        </w:rPr>
        <w:t xml:space="preserve"> </w:t>
      </w:r>
      <w:r w:rsidR="00255983" w:rsidRPr="00510E2D">
        <w:rPr>
          <w:rFonts w:ascii="Times New Roman" w:hAnsi="Times New Roman" w:cs="Times New Roman"/>
          <w:sz w:val="24"/>
          <w:szCs w:val="24"/>
        </w:rPr>
        <w:t>edilir.</w:t>
      </w:r>
    </w:p>
    <w:p w14:paraId="422DC6A9" w14:textId="77777777" w:rsidR="0068230C" w:rsidRPr="00510E2D" w:rsidRDefault="0068230C" w:rsidP="005F00EE">
      <w:pPr>
        <w:spacing w:before="5" w:line="276" w:lineRule="auto"/>
        <w:ind w:left="284"/>
        <w:jc w:val="both"/>
        <w:rPr>
          <w:rFonts w:ascii="Times New Roman" w:hAnsi="Times New Roman" w:cs="Times New Roman"/>
          <w:sz w:val="24"/>
          <w:szCs w:val="24"/>
        </w:rPr>
      </w:pPr>
    </w:p>
    <w:p w14:paraId="712B0F3E" w14:textId="77777777" w:rsidR="00255983" w:rsidRPr="00510E2D" w:rsidRDefault="00255983" w:rsidP="005F00EE">
      <w:pPr>
        <w:spacing w:before="5"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Başvurunun reddedilmesi, verilen cevabın yetersiz bulunması veya süresinde başvuruya cevap verilmemesi hâllerinde; veri sahibi, cevabı öğrendiği tarihten itibaren otuz ve her hâlde başvuru tarihinden itibaren altmış gün içinde Kurula şikâyette bulunma hakkına</w:t>
      </w:r>
      <w:r w:rsidRPr="00510E2D">
        <w:rPr>
          <w:rFonts w:ascii="Times New Roman" w:hAnsi="Times New Roman" w:cs="Times New Roman"/>
          <w:spacing w:val="26"/>
          <w:sz w:val="24"/>
          <w:szCs w:val="24"/>
        </w:rPr>
        <w:t xml:space="preserve"> </w:t>
      </w:r>
      <w:r w:rsidRPr="00510E2D">
        <w:rPr>
          <w:rFonts w:ascii="Times New Roman" w:hAnsi="Times New Roman" w:cs="Times New Roman"/>
          <w:sz w:val="24"/>
          <w:szCs w:val="24"/>
        </w:rPr>
        <w:t>sahiptir.</w:t>
      </w:r>
    </w:p>
    <w:p w14:paraId="1BF4B32A" w14:textId="77777777" w:rsidR="0068230C" w:rsidRDefault="0068230C" w:rsidP="00543D6E">
      <w:pPr>
        <w:tabs>
          <w:tab w:val="left" w:pos="976"/>
          <w:tab w:val="left" w:pos="977"/>
        </w:tabs>
        <w:spacing w:before="5" w:line="276" w:lineRule="auto"/>
        <w:ind w:left="709"/>
        <w:jc w:val="both"/>
        <w:rPr>
          <w:rFonts w:ascii="Times New Roman" w:hAnsi="Times New Roman" w:cs="Times New Roman"/>
          <w:sz w:val="24"/>
          <w:szCs w:val="24"/>
        </w:rPr>
      </w:pPr>
    </w:p>
    <w:p w14:paraId="158A0CA1" w14:textId="77777777" w:rsidR="009954D5" w:rsidRDefault="009954D5" w:rsidP="00543D6E">
      <w:pPr>
        <w:tabs>
          <w:tab w:val="left" w:pos="976"/>
          <w:tab w:val="left" w:pos="977"/>
        </w:tabs>
        <w:spacing w:before="5" w:line="276" w:lineRule="auto"/>
        <w:ind w:left="709"/>
        <w:jc w:val="both"/>
        <w:rPr>
          <w:rFonts w:ascii="Times New Roman" w:hAnsi="Times New Roman" w:cs="Times New Roman"/>
          <w:sz w:val="24"/>
          <w:szCs w:val="24"/>
        </w:rPr>
      </w:pPr>
    </w:p>
    <w:p w14:paraId="6C134312" w14:textId="77777777" w:rsidR="009954D5" w:rsidRDefault="009954D5" w:rsidP="00543D6E">
      <w:pPr>
        <w:tabs>
          <w:tab w:val="left" w:pos="976"/>
          <w:tab w:val="left" w:pos="977"/>
        </w:tabs>
        <w:spacing w:before="5" w:line="276" w:lineRule="auto"/>
        <w:ind w:left="709"/>
        <w:jc w:val="both"/>
        <w:rPr>
          <w:rFonts w:ascii="Times New Roman" w:hAnsi="Times New Roman" w:cs="Times New Roman"/>
          <w:sz w:val="24"/>
          <w:szCs w:val="24"/>
        </w:rPr>
      </w:pPr>
    </w:p>
    <w:p w14:paraId="3A00E76D" w14:textId="77777777" w:rsidR="009954D5" w:rsidRDefault="009954D5" w:rsidP="00543D6E">
      <w:pPr>
        <w:tabs>
          <w:tab w:val="left" w:pos="976"/>
          <w:tab w:val="left" w:pos="977"/>
        </w:tabs>
        <w:spacing w:before="5" w:line="276" w:lineRule="auto"/>
        <w:ind w:left="709"/>
        <w:jc w:val="both"/>
        <w:rPr>
          <w:rFonts w:ascii="Times New Roman" w:hAnsi="Times New Roman" w:cs="Times New Roman"/>
          <w:sz w:val="24"/>
          <w:szCs w:val="24"/>
        </w:rPr>
      </w:pPr>
    </w:p>
    <w:p w14:paraId="4FBB0B00" w14:textId="77777777" w:rsidR="00962887" w:rsidRDefault="00962887" w:rsidP="00543D6E">
      <w:pPr>
        <w:tabs>
          <w:tab w:val="left" w:pos="976"/>
          <w:tab w:val="left" w:pos="977"/>
        </w:tabs>
        <w:spacing w:before="5" w:line="276" w:lineRule="auto"/>
        <w:ind w:left="709"/>
        <w:jc w:val="both"/>
        <w:rPr>
          <w:rFonts w:ascii="Times New Roman" w:hAnsi="Times New Roman" w:cs="Times New Roman"/>
          <w:sz w:val="24"/>
          <w:szCs w:val="24"/>
        </w:rPr>
      </w:pPr>
    </w:p>
    <w:p w14:paraId="55A1E700" w14:textId="77777777" w:rsidR="00AC2F04" w:rsidRDefault="00AC2F04" w:rsidP="00543D6E">
      <w:pPr>
        <w:tabs>
          <w:tab w:val="left" w:pos="976"/>
          <w:tab w:val="left" w:pos="977"/>
        </w:tabs>
        <w:spacing w:before="5" w:line="276" w:lineRule="auto"/>
        <w:ind w:left="709"/>
        <w:jc w:val="both"/>
        <w:rPr>
          <w:rFonts w:ascii="Times New Roman" w:hAnsi="Times New Roman" w:cs="Times New Roman"/>
          <w:sz w:val="24"/>
          <w:szCs w:val="24"/>
        </w:rPr>
      </w:pPr>
    </w:p>
    <w:p w14:paraId="3F27C956" w14:textId="77777777" w:rsidR="00962887" w:rsidRPr="00510E2D" w:rsidRDefault="00962887" w:rsidP="00543D6E">
      <w:pPr>
        <w:tabs>
          <w:tab w:val="left" w:pos="976"/>
          <w:tab w:val="left" w:pos="977"/>
        </w:tabs>
        <w:spacing w:before="5" w:line="276" w:lineRule="auto"/>
        <w:ind w:left="709"/>
        <w:jc w:val="both"/>
        <w:rPr>
          <w:rFonts w:ascii="Times New Roman" w:hAnsi="Times New Roman" w:cs="Times New Roman"/>
          <w:sz w:val="24"/>
          <w:szCs w:val="24"/>
        </w:rPr>
      </w:pPr>
    </w:p>
    <w:p w14:paraId="7463B604" w14:textId="77777777" w:rsidR="0068230C" w:rsidRPr="00510E2D" w:rsidRDefault="0068230C" w:rsidP="00B55DD6">
      <w:pPr>
        <w:pStyle w:val="GvdeMetni"/>
        <w:numPr>
          <w:ilvl w:val="0"/>
          <w:numId w:val="1"/>
        </w:numPr>
        <w:spacing w:line="276" w:lineRule="auto"/>
        <w:ind w:left="284" w:hanging="426"/>
        <w:jc w:val="both"/>
        <w:rPr>
          <w:rFonts w:ascii="Times New Roman" w:hAnsi="Times New Roman" w:cs="Times New Roman"/>
          <w:b/>
          <w:bCs/>
          <w:sz w:val="24"/>
          <w:szCs w:val="24"/>
        </w:rPr>
      </w:pPr>
      <w:r w:rsidRPr="00510E2D">
        <w:rPr>
          <w:rFonts w:ascii="Times New Roman" w:hAnsi="Times New Roman" w:cs="Times New Roman"/>
          <w:b/>
          <w:bCs/>
          <w:sz w:val="24"/>
          <w:szCs w:val="24"/>
          <w:u w:val="single"/>
        </w:rPr>
        <w:t xml:space="preserve">Şirket Politikamız Kapsamında Politika ve Kanunun Tamamen Veya Kısmen </w:t>
      </w:r>
      <w:r w:rsidRPr="00510E2D">
        <w:rPr>
          <w:rFonts w:ascii="Times New Roman" w:hAnsi="Times New Roman" w:cs="Times New Roman"/>
          <w:b/>
          <w:bCs/>
          <w:sz w:val="24"/>
          <w:szCs w:val="24"/>
          <w:u w:val="single"/>
        </w:rPr>
        <w:lastRenderedPageBreak/>
        <w:t>Uygulanmayacağı Haller</w:t>
      </w:r>
      <w:r w:rsidR="00B55DD6" w:rsidRPr="00510E2D">
        <w:rPr>
          <w:rFonts w:ascii="Times New Roman" w:hAnsi="Times New Roman" w:cs="Times New Roman"/>
          <w:b/>
          <w:bCs/>
          <w:sz w:val="24"/>
          <w:szCs w:val="24"/>
          <w:u w:val="single"/>
        </w:rPr>
        <w:t>:</w:t>
      </w:r>
    </w:p>
    <w:p w14:paraId="304AA620" w14:textId="77777777" w:rsidR="0068230C" w:rsidRPr="00510E2D" w:rsidRDefault="0068230C" w:rsidP="00543D6E">
      <w:pPr>
        <w:pStyle w:val="GvdeMetni"/>
        <w:spacing w:line="276" w:lineRule="auto"/>
        <w:ind w:left="720"/>
        <w:jc w:val="both"/>
        <w:rPr>
          <w:rFonts w:ascii="Times New Roman" w:hAnsi="Times New Roman" w:cs="Times New Roman"/>
          <w:b/>
          <w:bCs/>
          <w:sz w:val="24"/>
          <w:szCs w:val="24"/>
          <w:u w:val="single"/>
        </w:rPr>
      </w:pPr>
    </w:p>
    <w:p w14:paraId="3AD3D80A" w14:textId="77777777" w:rsidR="00255983" w:rsidRPr="00510E2D" w:rsidRDefault="0068230C" w:rsidP="00B55DD6">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İşbu Şirket</w:t>
      </w:r>
      <w:r w:rsidR="00255983" w:rsidRPr="00510E2D">
        <w:rPr>
          <w:rFonts w:ascii="Times New Roman" w:hAnsi="Times New Roman" w:cs="Times New Roman"/>
          <w:sz w:val="24"/>
          <w:szCs w:val="24"/>
        </w:rPr>
        <w:t xml:space="preserve"> Politika</w:t>
      </w:r>
      <w:r w:rsidRPr="00510E2D">
        <w:rPr>
          <w:rFonts w:ascii="Times New Roman" w:hAnsi="Times New Roman" w:cs="Times New Roman"/>
          <w:sz w:val="24"/>
          <w:szCs w:val="24"/>
        </w:rPr>
        <w:t>mız</w:t>
      </w:r>
      <w:r w:rsidR="00255983" w:rsidRPr="00510E2D">
        <w:rPr>
          <w:rFonts w:ascii="Times New Roman" w:hAnsi="Times New Roman" w:cs="Times New Roman"/>
          <w:sz w:val="24"/>
          <w:szCs w:val="24"/>
        </w:rPr>
        <w:t xml:space="preserve"> ve Kanun hükümleri aşağıdaki hâllerde uygulanmayacaktır:</w:t>
      </w:r>
    </w:p>
    <w:p w14:paraId="6C13DD3C" w14:textId="77777777" w:rsidR="009954D5" w:rsidRDefault="00255983" w:rsidP="009954D5">
      <w:pPr>
        <w:pStyle w:val="ListeParagraf"/>
        <w:numPr>
          <w:ilvl w:val="0"/>
          <w:numId w:val="29"/>
        </w:numPr>
        <w:spacing w:line="276" w:lineRule="auto"/>
        <w:ind w:left="567" w:hanging="283"/>
        <w:jc w:val="both"/>
        <w:rPr>
          <w:rFonts w:ascii="Times New Roman" w:hAnsi="Times New Roman" w:cs="Times New Roman"/>
          <w:sz w:val="24"/>
        </w:rPr>
      </w:pPr>
      <w:r w:rsidRPr="009954D5">
        <w:rPr>
          <w:rFonts w:ascii="Times New Roman" w:hAnsi="Times New Roman" w:cs="Times New Roman"/>
          <w:sz w:val="24"/>
        </w:rPr>
        <w:t>Kişisel verilerin, üçüncü kişilere verilmemek ve veri güvenliğine ilişkin yükümlülüklere uyulmak kaydıyla gerçek kişiler tarafından tamamen kendisiyle veya aynı konutta yaşayan aile fertleriyle ilgili faaliyetler kapsamında</w:t>
      </w:r>
      <w:r w:rsidRPr="009954D5">
        <w:rPr>
          <w:rFonts w:ascii="Times New Roman" w:hAnsi="Times New Roman" w:cs="Times New Roman"/>
          <w:spacing w:val="22"/>
          <w:sz w:val="24"/>
        </w:rPr>
        <w:t xml:space="preserve"> </w:t>
      </w:r>
      <w:r w:rsidRPr="009954D5">
        <w:rPr>
          <w:rFonts w:ascii="Times New Roman" w:hAnsi="Times New Roman" w:cs="Times New Roman"/>
          <w:sz w:val="24"/>
        </w:rPr>
        <w:t>işlenmesi.</w:t>
      </w:r>
    </w:p>
    <w:p w14:paraId="511B2C53" w14:textId="77777777" w:rsidR="009954D5" w:rsidRDefault="00255983" w:rsidP="009954D5">
      <w:pPr>
        <w:pStyle w:val="ListeParagraf"/>
        <w:numPr>
          <w:ilvl w:val="0"/>
          <w:numId w:val="29"/>
        </w:numPr>
        <w:spacing w:line="276" w:lineRule="auto"/>
        <w:ind w:left="567" w:hanging="283"/>
        <w:jc w:val="both"/>
        <w:rPr>
          <w:rFonts w:ascii="Times New Roman" w:hAnsi="Times New Roman" w:cs="Times New Roman"/>
          <w:sz w:val="24"/>
        </w:rPr>
      </w:pPr>
      <w:r w:rsidRPr="009954D5">
        <w:rPr>
          <w:rFonts w:ascii="Times New Roman" w:hAnsi="Times New Roman" w:cs="Times New Roman"/>
          <w:sz w:val="24"/>
        </w:rPr>
        <w:t>Kişisel verilerin resmi istatistik ile anonim hâle getirilmek suretiyle araştırma, planlama ve istatistik gibi amaçlarla</w:t>
      </w:r>
      <w:r w:rsidRPr="009954D5">
        <w:rPr>
          <w:rFonts w:ascii="Times New Roman" w:hAnsi="Times New Roman" w:cs="Times New Roman"/>
          <w:spacing w:val="6"/>
          <w:sz w:val="24"/>
        </w:rPr>
        <w:t xml:space="preserve"> </w:t>
      </w:r>
      <w:r w:rsidRPr="009954D5">
        <w:rPr>
          <w:rFonts w:ascii="Times New Roman" w:hAnsi="Times New Roman" w:cs="Times New Roman"/>
          <w:sz w:val="24"/>
        </w:rPr>
        <w:t>işlenmesi.</w:t>
      </w:r>
    </w:p>
    <w:p w14:paraId="1A804ACA" w14:textId="77777777" w:rsidR="009954D5" w:rsidRDefault="00255983" w:rsidP="009954D5">
      <w:pPr>
        <w:pStyle w:val="ListeParagraf"/>
        <w:numPr>
          <w:ilvl w:val="0"/>
          <w:numId w:val="29"/>
        </w:numPr>
        <w:spacing w:line="276" w:lineRule="auto"/>
        <w:ind w:left="567" w:hanging="283"/>
        <w:jc w:val="both"/>
        <w:rPr>
          <w:rFonts w:ascii="Times New Roman" w:hAnsi="Times New Roman" w:cs="Times New Roman"/>
          <w:sz w:val="24"/>
        </w:rPr>
      </w:pPr>
      <w:r w:rsidRPr="009954D5">
        <w:rPr>
          <w:rFonts w:ascii="Times New Roman" w:hAnsi="Times New Roman" w:cs="Times New Roman"/>
          <w:sz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w:t>
      </w:r>
      <w:r w:rsidRPr="009954D5">
        <w:rPr>
          <w:rFonts w:ascii="Times New Roman" w:hAnsi="Times New Roman" w:cs="Times New Roman"/>
          <w:spacing w:val="3"/>
          <w:sz w:val="24"/>
        </w:rPr>
        <w:t xml:space="preserve"> </w:t>
      </w:r>
      <w:r w:rsidRPr="009954D5">
        <w:rPr>
          <w:rFonts w:ascii="Times New Roman" w:hAnsi="Times New Roman" w:cs="Times New Roman"/>
          <w:sz w:val="24"/>
        </w:rPr>
        <w:t>işlenmesi.</w:t>
      </w:r>
    </w:p>
    <w:p w14:paraId="46C1EAAB" w14:textId="77777777" w:rsidR="009954D5" w:rsidRDefault="00255983" w:rsidP="009954D5">
      <w:pPr>
        <w:pStyle w:val="ListeParagraf"/>
        <w:numPr>
          <w:ilvl w:val="0"/>
          <w:numId w:val="29"/>
        </w:numPr>
        <w:spacing w:line="276" w:lineRule="auto"/>
        <w:ind w:left="567" w:hanging="283"/>
        <w:jc w:val="both"/>
        <w:rPr>
          <w:rFonts w:ascii="Times New Roman" w:hAnsi="Times New Roman" w:cs="Times New Roman"/>
          <w:sz w:val="24"/>
        </w:rPr>
      </w:pPr>
      <w:r w:rsidRPr="009954D5">
        <w:rPr>
          <w:rFonts w:ascii="Times New Roman" w:hAnsi="Times New Roman" w:cs="Times New Roman"/>
          <w:sz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9954D5">
        <w:rPr>
          <w:rFonts w:ascii="Times New Roman" w:hAnsi="Times New Roman" w:cs="Times New Roman"/>
          <w:sz w:val="24"/>
        </w:rPr>
        <w:t>istihbari</w:t>
      </w:r>
      <w:proofErr w:type="spellEnd"/>
      <w:r w:rsidRPr="009954D5">
        <w:rPr>
          <w:rFonts w:ascii="Times New Roman" w:hAnsi="Times New Roman" w:cs="Times New Roman"/>
          <w:sz w:val="24"/>
        </w:rPr>
        <w:t xml:space="preserve"> faaliyetler kapsamında</w:t>
      </w:r>
      <w:r w:rsidRPr="009954D5">
        <w:rPr>
          <w:rFonts w:ascii="Times New Roman" w:hAnsi="Times New Roman" w:cs="Times New Roman"/>
          <w:spacing w:val="4"/>
          <w:sz w:val="24"/>
        </w:rPr>
        <w:t xml:space="preserve"> </w:t>
      </w:r>
      <w:r w:rsidRPr="009954D5">
        <w:rPr>
          <w:rFonts w:ascii="Times New Roman" w:hAnsi="Times New Roman" w:cs="Times New Roman"/>
          <w:sz w:val="24"/>
        </w:rPr>
        <w:t>işlenmesi.</w:t>
      </w:r>
    </w:p>
    <w:p w14:paraId="1854804F" w14:textId="77777777" w:rsidR="00255983" w:rsidRPr="009954D5" w:rsidRDefault="00255983" w:rsidP="009954D5">
      <w:pPr>
        <w:pStyle w:val="ListeParagraf"/>
        <w:numPr>
          <w:ilvl w:val="0"/>
          <w:numId w:val="29"/>
        </w:numPr>
        <w:spacing w:line="276" w:lineRule="auto"/>
        <w:ind w:left="567" w:hanging="283"/>
        <w:jc w:val="both"/>
        <w:rPr>
          <w:rFonts w:ascii="Times New Roman" w:hAnsi="Times New Roman" w:cs="Times New Roman"/>
          <w:sz w:val="24"/>
        </w:rPr>
      </w:pPr>
      <w:r w:rsidRPr="009954D5">
        <w:rPr>
          <w:rFonts w:ascii="Times New Roman" w:hAnsi="Times New Roman" w:cs="Times New Roman"/>
          <w:sz w:val="24"/>
        </w:rPr>
        <w:t>Kişisel verilerin soruşturma, kovuşturma, yargılama veya infaz işlemlerine ilişkin olarak yargı makamları veya infaz mercileri tarafından</w:t>
      </w:r>
      <w:r w:rsidRPr="009954D5">
        <w:rPr>
          <w:rFonts w:ascii="Times New Roman" w:hAnsi="Times New Roman" w:cs="Times New Roman"/>
          <w:spacing w:val="7"/>
          <w:sz w:val="24"/>
        </w:rPr>
        <w:t xml:space="preserve"> </w:t>
      </w:r>
      <w:r w:rsidRPr="009954D5">
        <w:rPr>
          <w:rFonts w:ascii="Times New Roman" w:hAnsi="Times New Roman" w:cs="Times New Roman"/>
          <w:sz w:val="24"/>
        </w:rPr>
        <w:t>işlenmesi.</w:t>
      </w:r>
    </w:p>
    <w:p w14:paraId="7CCB1689" w14:textId="77777777" w:rsidR="0068230C" w:rsidRPr="00510E2D" w:rsidRDefault="0068230C" w:rsidP="00543D6E">
      <w:pPr>
        <w:pStyle w:val="ListeParagraf"/>
        <w:spacing w:line="276" w:lineRule="auto"/>
        <w:ind w:left="993"/>
        <w:contextualSpacing w:val="0"/>
        <w:jc w:val="both"/>
        <w:rPr>
          <w:rFonts w:ascii="Times New Roman" w:hAnsi="Times New Roman" w:cs="Times New Roman"/>
          <w:sz w:val="24"/>
          <w:szCs w:val="24"/>
        </w:rPr>
      </w:pPr>
    </w:p>
    <w:p w14:paraId="162C7CAF" w14:textId="77777777" w:rsidR="00CC7042" w:rsidRPr="00510E2D" w:rsidRDefault="00374BBE" w:rsidP="00D35685">
      <w:pPr>
        <w:pStyle w:val="GvdeMetni"/>
        <w:spacing w:line="276" w:lineRule="auto"/>
        <w:ind w:left="284"/>
        <w:jc w:val="both"/>
        <w:rPr>
          <w:rFonts w:ascii="Times New Roman" w:hAnsi="Times New Roman" w:cs="Times New Roman"/>
          <w:sz w:val="24"/>
          <w:szCs w:val="24"/>
        </w:rPr>
      </w:pPr>
      <w:r w:rsidRPr="00510E2D">
        <w:rPr>
          <w:rFonts w:ascii="Times New Roman" w:hAnsi="Times New Roman" w:cs="Times New Roman"/>
          <w:sz w:val="24"/>
          <w:szCs w:val="24"/>
        </w:rPr>
        <w:t>İşb</w:t>
      </w:r>
      <w:r w:rsidR="00255983" w:rsidRPr="00510E2D">
        <w:rPr>
          <w:rFonts w:ascii="Times New Roman" w:hAnsi="Times New Roman" w:cs="Times New Roman"/>
          <w:sz w:val="24"/>
          <w:szCs w:val="24"/>
        </w:rPr>
        <w:t xml:space="preserve">u Politikanın ve </w:t>
      </w:r>
      <w:r w:rsidR="00C33867" w:rsidRPr="00510E2D">
        <w:rPr>
          <w:rFonts w:ascii="Times New Roman" w:hAnsi="Times New Roman" w:cs="Times New Roman"/>
          <w:color w:val="000000"/>
          <w:sz w:val="24"/>
          <w:szCs w:val="24"/>
        </w:rPr>
        <w:t>6698 Sayılı Kişisel Verilerin Korunması Kanunun</w:t>
      </w:r>
      <w:r w:rsidR="00255983" w:rsidRPr="00510E2D">
        <w:rPr>
          <w:rFonts w:ascii="Times New Roman" w:hAnsi="Times New Roman" w:cs="Times New Roman"/>
          <w:sz w:val="24"/>
          <w:szCs w:val="24"/>
        </w:rPr>
        <w:t xml:space="preserve"> amacına ve temel ilkelerine uygun ve orantılı olmak kaydıyla veri sorumlusunun aydınlatma yükümlülüğünü düzenleyen 10</w:t>
      </w:r>
      <w:r w:rsidR="00C33867" w:rsidRPr="00510E2D">
        <w:rPr>
          <w:rFonts w:ascii="Times New Roman" w:hAnsi="Times New Roman" w:cs="Times New Roman"/>
          <w:sz w:val="24"/>
          <w:szCs w:val="24"/>
        </w:rPr>
        <w:t>. madde</w:t>
      </w:r>
      <w:r w:rsidR="00255983" w:rsidRPr="00510E2D">
        <w:rPr>
          <w:rFonts w:ascii="Times New Roman" w:hAnsi="Times New Roman" w:cs="Times New Roman"/>
          <w:sz w:val="24"/>
          <w:szCs w:val="24"/>
        </w:rPr>
        <w:t>, zararın giderilmesini talep etme hakkı hariç, ilgili kişinin haklarını düzenleyen 11</w:t>
      </w:r>
      <w:r w:rsidR="00C33867" w:rsidRPr="00510E2D">
        <w:rPr>
          <w:rFonts w:ascii="Times New Roman" w:hAnsi="Times New Roman" w:cs="Times New Roman"/>
          <w:sz w:val="24"/>
          <w:szCs w:val="24"/>
        </w:rPr>
        <w:t>. madde</w:t>
      </w:r>
      <w:r w:rsidR="00255983" w:rsidRPr="00510E2D">
        <w:rPr>
          <w:rFonts w:ascii="Times New Roman" w:hAnsi="Times New Roman" w:cs="Times New Roman"/>
          <w:sz w:val="24"/>
          <w:szCs w:val="24"/>
        </w:rPr>
        <w:t xml:space="preserve"> ve Veri Sorumluları Siciline kayıt yükümlülüğünü düzenleyen 16</w:t>
      </w:r>
      <w:r w:rsidR="00C33867" w:rsidRPr="00510E2D">
        <w:rPr>
          <w:rFonts w:ascii="Times New Roman" w:hAnsi="Times New Roman" w:cs="Times New Roman"/>
          <w:sz w:val="24"/>
          <w:szCs w:val="24"/>
        </w:rPr>
        <w:t>.</w:t>
      </w:r>
      <w:r w:rsidR="00255983" w:rsidRPr="00510E2D">
        <w:rPr>
          <w:rFonts w:ascii="Times New Roman" w:hAnsi="Times New Roman" w:cs="Times New Roman"/>
          <w:sz w:val="24"/>
          <w:szCs w:val="24"/>
        </w:rPr>
        <w:t xml:space="preserve"> maddeleri aşağıdaki hâllerde uygulanmayacaktır</w:t>
      </w:r>
      <w:r w:rsidR="00C33867" w:rsidRPr="00510E2D">
        <w:rPr>
          <w:rFonts w:ascii="Times New Roman" w:hAnsi="Times New Roman" w:cs="Times New Roman"/>
          <w:sz w:val="24"/>
          <w:szCs w:val="24"/>
        </w:rPr>
        <w:t>.</w:t>
      </w:r>
    </w:p>
    <w:p w14:paraId="43B8033E" w14:textId="77777777" w:rsidR="00C969B4" w:rsidRPr="00510E2D" w:rsidRDefault="00C969B4" w:rsidP="00C969B4">
      <w:pPr>
        <w:pStyle w:val="GvdeMetni"/>
        <w:spacing w:line="276" w:lineRule="auto"/>
        <w:ind w:left="709"/>
        <w:jc w:val="both"/>
        <w:rPr>
          <w:rFonts w:ascii="Times New Roman" w:hAnsi="Times New Roman" w:cs="Times New Roman"/>
          <w:sz w:val="24"/>
          <w:szCs w:val="24"/>
        </w:rPr>
      </w:pPr>
    </w:p>
    <w:p w14:paraId="056127CF" w14:textId="77777777" w:rsidR="00DD6B57" w:rsidRDefault="00255983" w:rsidP="00DD6B57">
      <w:pPr>
        <w:pStyle w:val="ListeParagraf"/>
        <w:numPr>
          <w:ilvl w:val="0"/>
          <w:numId w:val="30"/>
        </w:numPr>
        <w:spacing w:line="276" w:lineRule="auto"/>
        <w:ind w:left="567" w:hanging="283"/>
        <w:jc w:val="both"/>
        <w:rPr>
          <w:rFonts w:ascii="Times New Roman" w:hAnsi="Times New Roman" w:cs="Times New Roman"/>
          <w:sz w:val="24"/>
        </w:rPr>
      </w:pPr>
      <w:r w:rsidRPr="00DD6B57">
        <w:rPr>
          <w:rFonts w:ascii="Times New Roman" w:hAnsi="Times New Roman" w:cs="Times New Roman"/>
          <w:sz w:val="24"/>
        </w:rPr>
        <w:t>Kişisel veri işlemenin suç işlenmesinin önlenmesi veya suç soruşturması için gerekli olması.</w:t>
      </w:r>
    </w:p>
    <w:p w14:paraId="7B40F235" w14:textId="77777777" w:rsidR="00DD6B57" w:rsidRDefault="00C33867" w:rsidP="00DD6B57">
      <w:pPr>
        <w:pStyle w:val="ListeParagraf"/>
        <w:numPr>
          <w:ilvl w:val="0"/>
          <w:numId w:val="30"/>
        </w:numPr>
        <w:spacing w:line="276" w:lineRule="auto"/>
        <w:ind w:left="567" w:hanging="283"/>
        <w:jc w:val="both"/>
        <w:rPr>
          <w:rFonts w:ascii="Times New Roman" w:hAnsi="Times New Roman" w:cs="Times New Roman"/>
          <w:sz w:val="24"/>
        </w:rPr>
      </w:pPr>
      <w:r w:rsidRPr="00DD6B57">
        <w:rPr>
          <w:rFonts w:ascii="Times New Roman" w:hAnsi="Times New Roman" w:cs="Times New Roman"/>
          <w:sz w:val="24"/>
        </w:rPr>
        <w:t xml:space="preserve">İlgili </w:t>
      </w:r>
      <w:r w:rsidR="00255983" w:rsidRPr="00DD6B57">
        <w:rPr>
          <w:rFonts w:ascii="Times New Roman" w:hAnsi="Times New Roman" w:cs="Times New Roman"/>
          <w:sz w:val="24"/>
        </w:rPr>
        <w:t>kişinin kendisi tarafından alenileştirilmiş kişisel verilerin</w:t>
      </w:r>
      <w:r w:rsidR="00255983" w:rsidRPr="00DD6B57">
        <w:rPr>
          <w:rFonts w:ascii="Times New Roman" w:hAnsi="Times New Roman" w:cs="Times New Roman"/>
          <w:spacing w:val="5"/>
          <w:sz w:val="24"/>
        </w:rPr>
        <w:t xml:space="preserve"> </w:t>
      </w:r>
      <w:r w:rsidR="00255983" w:rsidRPr="00DD6B57">
        <w:rPr>
          <w:rFonts w:ascii="Times New Roman" w:hAnsi="Times New Roman" w:cs="Times New Roman"/>
          <w:sz w:val="24"/>
        </w:rPr>
        <w:t>işlenmesi</w:t>
      </w:r>
      <w:r w:rsidR="00DD6B57" w:rsidRPr="00DD6B57">
        <w:rPr>
          <w:rFonts w:ascii="Times New Roman" w:hAnsi="Times New Roman" w:cs="Times New Roman"/>
          <w:sz w:val="24"/>
        </w:rPr>
        <w:t>.</w:t>
      </w:r>
    </w:p>
    <w:p w14:paraId="0598DC6F" w14:textId="77777777" w:rsidR="00DD6B57" w:rsidRDefault="00255983" w:rsidP="00DD6B57">
      <w:pPr>
        <w:pStyle w:val="ListeParagraf"/>
        <w:numPr>
          <w:ilvl w:val="0"/>
          <w:numId w:val="30"/>
        </w:numPr>
        <w:spacing w:line="276" w:lineRule="auto"/>
        <w:ind w:left="567" w:hanging="283"/>
        <w:jc w:val="both"/>
        <w:rPr>
          <w:rFonts w:ascii="Times New Roman" w:hAnsi="Times New Roman" w:cs="Times New Roman"/>
          <w:sz w:val="24"/>
        </w:rPr>
      </w:pPr>
      <w:r w:rsidRPr="00DD6B57">
        <w:rPr>
          <w:rFonts w:ascii="Times New Roman" w:hAnsi="Times New Roman" w:cs="Times New Roman"/>
          <w:sz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w:t>
      </w:r>
      <w:r w:rsidRPr="00DD6B57">
        <w:rPr>
          <w:rFonts w:ascii="Times New Roman" w:hAnsi="Times New Roman" w:cs="Times New Roman"/>
          <w:spacing w:val="5"/>
          <w:sz w:val="24"/>
        </w:rPr>
        <w:t xml:space="preserve"> </w:t>
      </w:r>
      <w:r w:rsidRPr="00DD6B57">
        <w:rPr>
          <w:rFonts w:ascii="Times New Roman" w:hAnsi="Times New Roman" w:cs="Times New Roman"/>
          <w:sz w:val="24"/>
        </w:rPr>
        <w:t>olması.</w:t>
      </w:r>
    </w:p>
    <w:p w14:paraId="544D477E" w14:textId="77777777" w:rsidR="00255983" w:rsidRPr="00DD6B57" w:rsidRDefault="00255983" w:rsidP="00DD6B57">
      <w:pPr>
        <w:pStyle w:val="ListeParagraf"/>
        <w:numPr>
          <w:ilvl w:val="0"/>
          <w:numId w:val="30"/>
        </w:numPr>
        <w:spacing w:line="276" w:lineRule="auto"/>
        <w:ind w:left="567" w:hanging="283"/>
        <w:jc w:val="both"/>
        <w:rPr>
          <w:rFonts w:ascii="Times New Roman" w:hAnsi="Times New Roman" w:cs="Times New Roman"/>
          <w:sz w:val="24"/>
        </w:rPr>
      </w:pPr>
      <w:r w:rsidRPr="00DD6B57">
        <w:rPr>
          <w:rFonts w:ascii="Times New Roman" w:hAnsi="Times New Roman" w:cs="Times New Roman"/>
          <w:sz w:val="24"/>
        </w:rPr>
        <w:t>Kişisel veri işlemenin bütçe, vergi ve mali konulara ilişkin olarak Devletin ekonomik ve mali çıkarlarının korunması için gerekli</w:t>
      </w:r>
      <w:r w:rsidRPr="00DD6B57">
        <w:rPr>
          <w:rFonts w:ascii="Times New Roman" w:hAnsi="Times New Roman" w:cs="Times New Roman"/>
          <w:spacing w:val="9"/>
          <w:sz w:val="24"/>
        </w:rPr>
        <w:t xml:space="preserve"> </w:t>
      </w:r>
      <w:r w:rsidRPr="00DD6B57">
        <w:rPr>
          <w:rFonts w:ascii="Times New Roman" w:hAnsi="Times New Roman" w:cs="Times New Roman"/>
          <w:sz w:val="24"/>
        </w:rPr>
        <w:t>olması.</w:t>
      </w:r>
    </w:p>
    <w:p w14:paraId="33BC9D51" w14:textId="77777777" w:rsidR="00C33867" w:rsidRPr="00510E2D" w:rsidRDefault="00C33867" w:rsidP="00543D6E">
      <w:pPr>
        <w:pStyle w:val="ListeParagraf"/>
        <w:tabs>
          <w:tab w:val="left" w:pos="977"/>
        </w:tabs>
        <w:spacing w:line="276" w:lineRule="auto"/>
        <w:ind w:left="976"/>
        <w:contextualSpacing w:val="0"/>
        <w:jc w:val="both"/>
        <w:rPr>
          <w:rFonts w:ascii="Times New Roman" w:hAnsi="Times New Roman" w:cs="Times New Roman"/>
          <w:sz w:val="24"/>
          <w:szCs w:val="24"/>
        </w:rPr>
      </w:pPr>
    </w:p>
    <w:p w14:paraId="65EBFF85" w14:textId="77777777" w:rsidR="00C33867" w:rsidRPr="00510E2D" w:rsidRDefault="00C33867" w:rsidP="00D35685">
      <w:pPr>
        <w:pStyle w:val="ListeParagraf"/>
        <w:numPr>
          <w:ilvl w:val="0"/>
          <w:numId w:val="1"/>
        </w:numPr>
        <w:spacing w:line="276" w:lineRule="auto"/>
        <w:ind w:left="284" w:hanging="426"/>
        <w:contextualSpacing w:val="0"/>
        <w:jc w:val="both"/>
        <w:rPr>
          <w:rFonts w:ascii="Times New Roman" w:hAnsi="Times New Roman" w:cs="Times New Roman"/>
          <w:b/>
          <w:bCs/>
          <w:sz w:val="24"/>
          <w:szCs w:val="24"/>
        </w:rPr>
      </w:pPr>
      <w:r w:rsidRPr="00510E2D">
        <w:rPr>
          <w:rFonts w:ascii="Times New Roman" w:hAnsi="Times New Roman" w:cs="Times New Roman"/>
          <w:b/>
          <w:bCs/>
          <w:sz w:val="24"/>
          <w:szCs w:val="24"/>
          <w:u w:val="single"/>
        </w:rPr>
        <w:t>Şirket Politikamız Kapsamında Kişisel Veri Sahiplerinin Sınıflandırılması</w:t>
      </w:r>
      <w:bookmarkStart w:id="5" w:name="_TOC_250002"/>
      <w:bookmarkEnd w:id="5"/>
      <w:r w:rsidR="00D35685" w:rsidRPr="00510E2D">
        <w:rPr>
          <w:rFonts w:ascii="Times New Roman" w:hAnsi="Times New Roman" w:cs="Times New Roman"/>
          <w:b/>
          <w:bCs/>
          <w:sz w:val="24"/>
          <w:szCs w:val="24"/>
          <w:u w:val="single"/>
        </w:rPr>
        <w:t>:</w:t>
      </w:r>
    </w:p>
    <w:p w14:paraId="29B67C04" w14:textId="77777777" w:rsidR="00C33867" w:rsidRPr="00510E2D" w:rsidRDefault="00C33867" w:rsidP="00543D6E">
      <w:pPr>
        <w:pStyle w:val="ListeParagraf"/>
        <w:tabs>
          <w:tab w:val="left" w:pos="977"/>
        </w:tabs>
        <w:spacing w:line="276" w:lineRule="auto"/>
        <w:contextualSpacing w:val="0"/>
        <w:jc w:val="both"/>
        <w:rPr>
          <w:rFonts w:ascii="Times New Roman" w:hAnsi="Times New Roman" w:cs="Times New Roman"/>
          <w:b/>
          <w:bCs/>
          <w:sz w:val="24"/>
          <w:szCs w:val="24"/>
          <w:u w:val="single"/>
        </w:rPr>
      </w:pPr>
    </w:p>
    <w:p w14:paraId="58C0721B" w14:textId="77777777" w:rsidR="00255983" w:rsidRPr="00510E2D" w:rsidRDefault="00255983" w:rsidP="00D35685">
      <w:pPr>
        <w:pStyle w:val="ListeParagraf"/>
        <w:spacing w:line="276" w:lineRule="auto"/>
        <w:ind w:left="284"/>
        <w:contextualSpacing w:val="0"/>
        <w:jc w:val="both"/>
        <w:rPr>
          <w:rFonts w:ascii="Times New Roman" w:hAnsi="Times New Roman" w:cs="Times New Roman"/>
          <w:b/>
          <w:bCs/>
          <w:sz w:val="24"/>
          <w:szCs w:val="24"/>
        </w:rPr>
      </w:pPr>
      <w:r w:rsidRPr="00510E2D">
        <w:rPr>
          <w:rFonts w:ascii="Times New Roman" w:hAnsi="Times New Roman" w:cs="Times New Roman"/>
          <w:sz w:val="24"/>
          <w:szCs w:val="24"/>
        </w:rPr>
        <w:t>Bu Politika ve Kanunun koruması kapsamından sadece gerçek kişiler faydalanabilmektedir; bu kapsamdaki Kişisel Veri Sahipleri aşağıdaki şekilde gruplandırılmıştır:</w:t>
      </w:r>
    </w:p>
    <w:p w14:paraId="69E648AD" w14:textId="77777777" w:rsidR="00255983" w:rsidRPr="00510E2D" w:rsidRDefault="00255983" w:rsidP="00543D6E">
      <w:pPr>
        <w:pStyle w:val="GvdeMetni"/>
        <w:spacing w:before="6" w:line="276" w:lineRule="auto"/>
        <w:jc w:val="both"/>
        <w:rPr>
          <w:rFonts w:ascii="Times New Roman" w:hAnsi="Times New Roman" w:cs="Times New Roman"/>
          <w:sz w:val="24"/>
          <w:szCs w:val="24"/>
        </w:rPr>
      </w:pPr>
    </w:p>
    <w:tbl>
      <w:tblPr>
        <w:tblStyle w:val="TableNormal1"/>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6503"/>
      </w:tblGrid>
      <w:tr w:rsidR="00C33867" w:rsidRPr="00510E2D" w14:paraId="05BF4B64" w14:textId="77777777" w:rsidTr="002B287A">
        <w:trPr>
          <w:trHeight w:val="1389"/>
        </w:trPr>
        <w:tc>
          <w:tcPr>
            <w:tcW w:w="2569" w:type="dxa"/>
            <w:tcBorders>
              <w:right w:val="single" w:sz="4" w:space="0" w:color="auto"/>
            </w:tcBorders>
            <w:shd w:val="clear" w:color="auto" w:fill="FFFFFF" w:themeFill="background1"/>
          </w:tcPr>
          <w:p w14:paraId="427F1101" w14:textId="77777777" w:rsidR="00A11AED" w:rsidRDefault="00A11AED" w:rsidP="000620AF">
            <w:pPr>
              <w:pStyle w:val="TableParagraph"/>
              <w:spacing w:before="1" w:line="276" w:lineRule="auto"/>
              <w:ind w:left="107"/>
              <w:jc w:val="center"/>
              <w:rPr>
                <w:rFonts w:ascii="Times New Roman" w:hAnsi="Times New Roman" w:cs="Times New Roman"/>
                <w:b/>
                <w:w w:val="110"/>
                <w:sz w:val="24"/>
                <w:szCs w:val="24"/>
                <w:lang w:val="tr-TR"/>
              </w:rPr>
            </w:pPr>
          </w:p>
          <w:p w14:paraId="1FBC2C61" w14:textId="77777777" w:rsidR="00C33867" w:rsidRPr="00510E2D" w:rsidRDefault="00C33867" w:rsidP="000620AF">
            <w:pPr>
              <w:pStyle w:val="TableParagraph"/>
              <w:spacing w:before="1" w:line="276" w:lineRule="auto"/>
              <w:ind w:left="107"/>
              <w:jc w:val="center"/>
              <w:rPr>
                <w:rFonts w:ascii="Times New Roman" w:hAnsi="Times New Roman" w:cs="Times New Roman"/>
                <w:b/>
                <w:sz w:val="24"/>
                <w:szCs w:val="24"/>
                <w:lang w:val="tr-TR"/>
              </w:rPr>
            </w:pPr>
            <w:r w:rsidRPr="00510E2D">
              <w:rPr>
                <w:rFonts w:ascii="Times New Roman" w:hAnsi="Times New Roman" w:cs="Times New Roman"/>
                <w:b/>
                <w:w w:val="110"/>
                <w:sz w:val="24"/>
                <w:szCs w:val="24"/>
                <w:lang w:val="tr-TR"/>
              </w:rPr>
              <w:t>Çalışan Adayı</w:t>
            </w:r>
          </w:p>
        </w:tc>
        <w:tc>
          <w:tcPr>
            <w:tcW w:w="65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FF56FD" w14:textId="77777777" w:rsidR="00A11AED" w:rsidRDefault="00A11AED" w:rsidP="00D35685">
            <w:pPr>
              <w:pStyle w:val="TableParagraph"/>
              <w:spacing w:before="7" w:line="276" w:lineRule="auto"/>
              <w:ind w:left="113" w:right="131"/>
              <w:jc w:val="both"/>
              <w:rPr>
                <w:rFonts w:ascii="Times New Roman" w:hAnsi="Times New Roman" w:cs="Times New Roman"/>
                <w:sz w:val="24"/>
                <w:szCs w:val="24"/>
                <w:lang w:val="tr-TR"/>
              </w:rPr>
            </w:pPr>
          </w:p>
          <w:p w14:paraId="2EB8E1E8" w14:textId="77777777" w:rsidR="00C33867" w:rsidRPr="00510E2D" w:rsidRDefault="00C33867" w:rsidP="00D35685">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Şirketimize herhangi bir yolla iş başvurusunda bulunmuş ya da özgeçmiş ve ilgili bilgilerini şirketimizin incelemesine açmış olan gerçek kişilerdir.</w:t>
            </w:r>
          </w:p>
        </w:tc>
      </w:tr>
      <w:tr w:rsidR="00C33867" w:rsidRPr="00510E2D" w14:paraId="209D325B" w14:textId="77777777" w:rsidTr="002B287A">
        <w:trPr>
          <w:trHeight w:val="1115"/>
        </w:trPr>
        <w:tc>
          <w:tcPr>
            <w:tcW w:w="2569" w:type="dxa"/>
            <w:tcBorders>
              <w:right w:val="single" w:sz="4" w:space="0" w:color="auto"/>
            </w:tcBorders>
            <w:shd w:val="clear" w:color="auto" w:fill="FFFFFF" w:themeFill="background1"/>
          </w:tcPr>
          <w:p w14:paraId="16BBE118" w14:textId="77777777" w:rsidR="00A11AED" w:rsidRDefault="00A11AED" w:rsidP="000620AF">
            <w:pPr>
              <w:pStyle w:val="TableParagraph"/>
              <w:spacing w:before="1" w:line="276" w:lineRule="auto"/>
              <w:ind w:left="107"/>
              <w:jc w:val="center"/>
              <w:rPr>
                <w:rFonts w:ascii="Times New Roman" w:hAnsi="Times New Roman" w:cs="Times New Roman"/>
                <w:b/>
                <w:w w:val="105"/>
                <w:sz w:val="24"/>
                <w:szCs w:val="24"/>
                <w:lang w:val="tr-TR"/>
              </w:rPr>
            </w:pPr>
          </w:p>
          <w:p w14:paraId="40B71E2D" w14:textId="77777777" w:rsidR="00C33867" w:rsidRPr="00510E2D" w:rsidRDefault="00C33867" w:rsidP="000620AF">
            <w:pPr>
              <w:pStyle w:val="TableParagraph"/>
              <w:spacing w:before="1" w:line="276" w:lineRule="auto"/>
              <w:ind w:left="107"/>
              <w:jc w:val="center"/>
              <w:rPr>
                <w:rFonts w:ascii="Times New Roman" w:hAnsi="Times New Roman" w:cs="Times New Roman"/>
                <w:b/>
                <w:sz w:val="24"/>
                <w:szCs w:val="24"/>
                <w:lang w:val="tr-TR"/>
              </w:rPr>
            </w:pPr>
            <w:r w:rsidRPr="00510E2D">
              <w:rPr>
                <w:rFonts w:ascii="Times New Roman" w:hAnsi="Times New Roman" w:cs="Times New Roman"/>
                <w:b/>
                <w:w w:val="105"/>
                <w:sz w:val="24"/>
                <w:szCs w:val="24"/>
                <w:lang w:val="tr-TR"/>
              </w:rPr>
              <w:t>Grup Şirket Müşterisi</w:t>
            </w:r>
          </w:p>
        </w:tc>
        <w:tc>
          <w:tcPr>
            <w:tcW w:w="6503" w:type="dxa"/>
            <w:tcBorders>
              <w:top w:val="single" w:sz="4" w:space="0" w:color="auto"/>
              <w:left w:val="single" w:sz="4" w:space="0" w:color="auto"/>
              <w:bottom w:val="single" w:sz="4" w:space="0" w:color="auto"/>
              <w:right w:val="single" w:sz="4" w:space="0" w:color="auto"/>
            </w:tcBorders>
            <w:shd w:val="clear" w:color="auto" w:fill="FFFFFF" w:themeFill="background1"/>
          </w:tcPr>
          <w:p w14:paraId="4C0D70A0" w14:textId="77777777" w:rsidR="00A11AED" w:rsidRDefault="00A11AED" w:rsidP="00D35685">
            <w:pPr>
              <w:pStyle w:val="TableParagraph"/>
              <w:spacing w:before="7" w:line="276" w:lineRule="auto"/>
              <w:ind w:left="113" w:right="131"/>
              <w:jc w:val="both"/>
              <w:rPr>
                <w:rFonts w:ascii="Times New Roman" w:hAnsi="Times New Roman" w:cs="Times New Roman"/>
                <w:sz w:val="24"/>
                <w:szCs w:val="24"/>
                <w:lang w:val="tr-TR"/>
              </w:rPr>
            </w:pPr>
          </w:p>
          <w:p w14:paraId="3AA68085" w14:textId="77777777" w:rsidR="00C33867" w:rsidRPr="0066194A" w:rsidRDefault="00103A6A" w:rsidP="0066194A">
            <w:pPr>
              <w:pStyle w:val="TableParagraph"/>
              <w:spacing w:before="7" w:line="276" w:lineRule="auto"/>
              <w:ind w:left="113" w:right="131"/>
              <w:jc w:val="both"/>
              <w:rPr>
                <w:rFonts w:ascii="Times New Roman" w:hAnsi="Times New Roman" w:cs="Times New Roman"/>
                <w:sz w:val="24"/>
                <w:szCs w:val="24"/>
                <w:lang w:val="tr-TR"/>
              </w:rPr>
            </w:pPr>
            <w:r w:rsidRPr="00103A6A">
              <w:rPr>
                <w:rFonts w:ascii="Times New Roman" w:hAnsi="Times New Roman" w:cs="Times New Roman"/>
                <w:color w:val="000000" w:themeColor="text1"/>
                <w:sz w:val="24"/>
                <w:szCs w:val="24"/>
                <w:shd w:val="clear" w:color="auto" w:fill="FFFFFF"/>
              </w:rPr>
              <w:t xml:space="preserve">Segment Bilgisayar </w:t>
            </w:r>
            <w:proofErr w:type="spellStart"/>
            <w:r w:rsidRPr="00103A6A">
              <w:rPr>
                <w:rFonts w:ascii="Times New Roman" w:hAnsi="Times New Roman" w:cs="Times New Roman"/>
                <w:color w:val="000000" w:themeColor="text1"/>
                <w:sz w:val="24"/>
                <w:szCs w:val="24"/>
                <w:shd w:val="clear" w:color="auto" w:fill="FFFFFF"/>
              </w:rPr>
              <w:t>Dış</w:t>
            </w:r>
            <w:proofErr w:type="spellEnd"/>
            <w:r w:rsidRPr="00103A6A">
              <w:rPr>
                <w:rFonts w:ascii="Times New Roman" w:hAnsi="Times New Roman" w:cs="Times New Roman"/>
                <w:color w:val="000000" w:themeColor="text1"/>
                <w:sz w:val="24"/>
                <w:szCs w:val="24"/>
                <w:shd w:val="clear" w:color="auto" w:fill="FFFFFF"/>
              </w:rPr>
              <w:t xml:space="preserve"> Ticaret </w:t>
            </w:r>
            <w:proofErr w:type="spellStart"/>
            <w:r w:rsidRPr="00103A6A">
              <w:rPr>
                <w:rFonts w:ascii="Times New Roman" w:hAnsi="Times New Roman" w:cs="Times New Roman"/>
                <w:color w:val="000000" w:themeColor="text1"/>
                <w:sz w:val="24"/>
                <w:szCs w:val="24"/>
                <w:shd w:val="clear" w:color="auto" w:fill="FFFFFF"/>
              </w:rPr>
              <w:t>Anonim</w:t>
            </w:r>
            <w:proofErr w:type="spellEnd"/>
            <w:r w:rsidRPr="00103A6A">
              <w:rPr>
                <w:rFonts w:ascii="Times New Roman" w:hAnsi="Times New Roman" w:cs="Times New Roman"/>
                <w:color w:val="000000" w:themeColor="text1"/>
                <w:sz w:val="24"/>
                <w:szCs w:val="24"/>
                <w:shd w:val="clear" w:color="auto" w:fill="FFFFFF"/>
              </w:rPr>
              <w:t xml:space="preserve"> </w:t>
            </w:r>
            <w:proofErr w:type="spellStart"/>
            <w:r w:rsidRPr="00103A6A">
              <w:rPr>
                <w:rFonts w:ascii="Times New Roman" w:hAnsi="Times New Roman" w:cs="Times New Roman"/>
                <w:color w:val="000000" w:themeColor="text1"/>
                <w:sz w:val="24"/>
                <w:szCs w:val="24"/>
                <w:shd w:val="clear" w:color="auto" w:fill="FFFFFF"/>
              </w:rPr>
              <w:t>Şirketi</w:t>
            </w:r>
            <w:proofErr w:type="spellEnd"/>
            <w:r w:rsidRPr="00103A6A">
              <w:rPr>
                <w:rFonts w:ascii="Times New Roman" w:hAnsi="Times New Roman" w:cs="Times New Roman"/>
                <w:color w:val="000000" w:themeColor="text1"/>
                <w:sz w:val="24"/>
                <w:szCs w:val="24"/>
                <w:shd w:val="clear" w:color="auto" w:fill="FFFFFF"/>
              </w:rPr>
              <w:t xml:space="preserve"> </w:t>
            </w:r>
            <w:r w:rsidR="00C33867" w:rsidRPr="0066194A">
              <w:rPr>
                <w:rFonts w:ascii="Times New Roman" w:hAnsi="Times New Roman" w:cs="Times New Roman"/>
                <w:sz w:val="24"/>
                <w:szCs w:val="24"/>
                <w:lang w:val="tr-TR"/>
              </w:rPr>
              <w:t>üzerinden Kişisel Verileri elde edilen kişiler</w:t>
            </w:r>
          </w:p>
        </w:tc>
      </w:tr>
      <w:tr w:rsidR="00C33867" w:rsidRPr="00510E2D" w14:paraId="1A012735" w14:textId="77777777" w:rsidTr="002B287A">
        <w:trPr>
          <w:trHeight w:val="2210"/>
        </w:trPr>
        <w:tc>
          <w:tcPr>
            <w:tcW w:w="2569" w:type="dxa"/>
            <w:tcBorders>
              <w:right w:val="single" w:sz="4" w:space="0" w:color="auto"/>
            </w:tcBorders>
            <w:shd w:val="clear" w:color="auto" w:fill="FFFFFF" w:themeFill="background1"/>
          </w:tcPr>
          <w:p w14:paraId="49A17DD6" w14:textId="77777777" w:rsidR="00A11AED" w:rsidRDefault="00A11AED" w:rsidP="000620AF">
            <w:pPr>
              <w:pStyle w:val="TableParagraph"/>
              <w:spacing w:before="1" w:line="276" w:lineRule="auto"/>
              <w:ind w:left="107"/>
              <w:jc w:val="center"/>
              <w:rPr>
                <w:rFonts w:ascii="Times New Roman" w:hAnsi="Times New Roman" w:cs="Times New Roman"/>
                <w:b/>
                <w:w w:val="105"/>
                <w:sz w:val="24"/>
                <w:szCs w:val="24"/>
                <w:lang w:val="tr-TR"/>
              </w:rPr>
            </w:pPr>
          </w:p>
          <w:p w14:paraId="53655E19" w14:textId="77777777" w:rsidR="00C33867" w:rsidRPr="00510E2D" w:rsidRDefault="00C33867" w:rsidP="000620AF">
            <w:pPr>
              <w:pStyle w:val="TableParagraph"/>
              <w:spacing w:before="1" w:line="276" w:lineRule="auto"/>
              <w:ind w:left="107"/>
              <w:jc w:val="center"/>
              <w:rPr>
                <w:rFonts w:ascii="Times New Roman" w:hAnsi="Times New Roman" w:cs="Times New Roman"/>
                <w:b/>
                <w:sz w:val="24"/>
                <w:szCs w:val="24"/>
                <w:lang w:val="tr-TR"/>
              </w:rPr>
            </w:pPr>
            <w:r w:rsidRPr="00510E2D">
              <w:rPr>
                <w:rFonts w:ascii="Times New Roman" w:hAnsi="Times New Roman" w:cs="Times New Roman"/>
                <w:b/>
                <w:w w:val="105"/>
                <w:sz w:val="24"/>
                <w:szCs w:val="24"/>
                <w:lang w:val="tr-TR"/>
              </w:rPr>
              <w:t>Şirket İş Ortağı, İş Ortaklarının</w:t>
            </w:r>
          </w:p>
          <w:p w14:paraId="72D7B960" w14:textId="77777777" w:rsidR="00C33867" w:rsidRPr="00510E2D" w:rsidRDefault="00C33867" w:rsidP="000620AF">
            <w:pPr>
              <w:pStyle w:val="TableParagraph"/>
              <w:spacing w:before="3" w:line="276" w:lineRule="auto"/>
              <w:ind w:left="107"/>
              <w:jc w:val="center"/>
              <w:rPr>
                <w:rFonts w:ascii="Times New Roman" w:hAnsi="Times New Roman" w:cs="Times New Roman"/>
                <w:b/>
                <w:sz w:val="24"/>
                <w:szCs w:val="24"/>
                <w:lang w:val="tr-TR"/>
              </w:rPr>
            </w:pPr>
            <w:r w:rsidRPr="00510E2D">
              <w:rPr>
                <w:rFonts w:ascii="Times New Roman" w:hAnsi="Times New Roman" w:cs="Times New Roman"/>
                <w:b/>
                <w:w w:val="110"/>
                <w:sz w:val="24"/>
                <w:szCs w:val="24"/>
                <w:lang w:val="tr-TR"/>
              </w:rPr>
              <w:t>Hissedarı, Yetkilisi, Çalışanı</w:t>
            </w:r>
          </w:p>
        </w:tc>
        <w:tc>
          <w:tcPr>
            <w:tcW w:w="6503" w:type="dxa"/>
            <w:tcBorders>
              <w:top w:val="single" w:sz="4" w:space="0" w:color="auto"/>
              <w:left w:val="single" w:sz="4" w:space="0" w:color="auto"/>
              <w:bottom w:val="single" w:sz="4" w:space="0" w:color="auto"/>
              <w:right w:val="single" w:sz="4" w:space="0" w:color="auto"/>
            </w:tcBorders>
            <w:shd w:val="clear" w:color="auto" w:fill="FFFFFF" w:themeFill="background1"/>
          </w:tcPr>
          <w:p w14:paraId="58EF7EFA" w14:textId="77777777" w:rsidR="00A11AED" w:rsidRDefault="00A11AED" w:rsidP="00D35685">
            <w:pPr>
              <w:pStyle w:val="TableParagraph"/>
              <w:spacing w:before="7" w:line="276" w:lineRule="auto"/>
              <w:ind w:left="113" w:right="131"/>
              <w:jc w:val="both"/>
              <w:rPr>
                <w:rFonts w:ascii="Times New Roman" w:hAnsi="Times New Roman" w:cs="Times New Roman"/>
                <w:sz w:val="24"/>
                <w:szCs w:val="24"/>
                <w:lang w:val="tr-TR"/>
              </w:rPr>
            </w:pPr>
          </w:p>
          <w:p w14:paraId="76E71442" w14:textId="77777777" w:rsidR="00C33867" w:rsidRPr="00510E2D" w:rsidRDefault="00C33867" w:rsidP="00D35685">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Şirketimizin her türlü iş ilişkisi içerisinde bulunduğu gerçek kişiler ile Şirketimizin her türlü iş ilişkisi içerisinde bulunduğu gerçek ve tüzel kişilerde (iş ortağı, tedarikçi gibi) çalışan, hissedarları ve yetkilileri dahil olmak üzere, tüm gerçek kişilerdir.</w:t>
            </w:r>
          </w:p>
        </w:tc>
      </w:tr>
      <w:tr w:rsidR="00C33867" w:rsidRPr="00510E2D" w14:paraId="6F9E4EDC" w14:textId="77777777" w:rsidTr="002B287A">
        <w:trPr>
          <w:trHeight w:val="1391"/>
        </w:trPr>
        <w:tc>
          <w:tcPr>
            <w:tcW w:w="2569" w:type="dxa"/>
            <w:tcBorders>
              <w:right w:val="single" w:sz="4" w:space="0" w:color="auto"/>
            </w:tcBorders>
            <w:shd w:val="clear" w:color="auto" w:fill="FFFFFF" w:themeFill="background1"/>
          </w:tcPr>
          <w:p w14:paraId="3949E037" w14:textId="77777777" w:rsidR="00245C3D" w:rsidRDefault="00245C3D" w:rsidP="000620AF">
            <w:pPr>
              <w:pStyle w:val="TableParagraph"/>
              <w:spacing w:before="1" w:line="276" w:lineRule="auto"/>
              <w:ind w:left="107"/>
              <w:jc w:val="center"/>
              <w:rPr>
                <w:rFonts w:ascii="Times New Roman" w:hAnsi="Times New Roman" w:cs="Times New Roman"/>
                <w:b/>
                <w:w w:val="110"/>
                <w:sz w:val="24"/>
                <w:szCs w:val="24"/>
                <w:lang w:val="tr-TR"/>
              </w:rPr>
            </w:pPr>
          </w:p>
          <w:p w14:paraId="622B6E27" w14:textId="77777777" w:rsidR="00C33867" w:rsidRPr="00510E2D" w:rsidRDefault="00C33867" w:rsidP="000620AF">
            <w:pPr>
              <w:pStyle w:val="TableParagraph"/>
              <w:spacing w:before="1" w:line="276" w:lineRule="auto"/>
              <w:ind w:left="107"/>
              <w:jc w:val="center"/>
              <w:rPr>
                <w:rFonts w:ascii="Times New Roman" w:hAnsi="Times New Roman" w:cs="Times New Roman"/>
                <w:b/>
                <w:sz w:val="24"/>
                <w:szCs w:val="24"/>
                <w:lang w:val="tr-TR"/>
              </w:rPr>
            </w:pPr>
            <w:r w:rsidRPr="00510E2D">
              <w:rPr>
                <w:rFonts w:ascii="Times New Roman" w:hAnsi="Times New Roman" w:cs="Times New Roman"/>
                <w:b/>
                <w:w w:val="110"/>
                <w:sz w:val="24"/>
                <w:szCs w:val="24"/>
                <w:lang w:val="tr-TR"/>
              </w:rPr>
              <w:t>Şirket Müşterisi</w:t>
            </w:r>
          </w:p>
        </w:tc>
        <w:tc>
          <w:tcPr>
            <w:tcW w:w="6503" w:type="dxa"/>
            <w:tcBorders>
              <w:top w:val="single" w:sz="4" w:space="0" w:color="auto"/>
              <w:left w:val="single" w:sz="4" w:space="0" w:color="auto"/>
              <w:bottom w:val="single" w:sz="4" w:space="0" w:color="auto"/>
              <w:right w:val="single" w:sz="4" w:space="0" w:color="auto"/>
            </w:tcBorders>
            <w:shd w:val="clear" w:color="auto" w:fill="FFFFFF" w:themeFill="background1"/>
          </w:tcPr>
          <w:p w14:paraId="372DB5A5" w14:textId="77777777" w:rsidR="00C33867" w:rsidRPr="00510E2D" w:rsidRDefault="00C33867" w:rsidP="00D35685">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Şirketimizle herhangi bir sözleşmesel ilişkisi olup olmadığına bakılmaksızın Şirketimizin sunmuş olduğu ürün ve hizmetleri kullanan veya kullanmış olan gerçek kişilerdir.</w:t>
            </w:r>
          </w:p>
        </w:tc>
      </w:tr>
      <w:tr w:rsidR="00C33867" w:rsidRPr="00510E2D" w14:paraId="1457F1DF" w14:textId="77777777" w:rsidTr="002B287A">
        <w:trPr>
          <w:trHeight w:val="820"/>
        </w:trPr>
        <w:tc>
          <w:tcPr>
            <w:tcW w:w="2569" w:type="dxa"/>
            <w:tcBorders>
              <w:right w:val="single" w:sz="4" w:space="0" w:color="auto"/>
            </w:tcBorders>
            <w:shd w:val="clear" w:color="auto" w:fill="FFFFFF" w:themeFill="background1"/>
          </w:tcPr>
          <w:p w14:paraId="2744388C" w14:textId="77777777" w:rsidR="00245C3D" w:rsidRDefault="00245C3D" w:rsidP="000620AF">
            <w:pPr>
              <w:pStyle w:val="TableParagraph"/>
              <w:spacing w:before="1" w:line="276" w:lineRule="auto"/>
              <w:ind w:left="107"/>
              <w:jc w:val="center"/>
              <w:rPr>
                <w:rFonts w:ascii="Times New Roman" w:hAnsi="Times New Roman" w:cs="Times New Roman"/>
                <w:b/>
                <w:w w:val="110"/>
                <w:sz w:val="24"/>
                <w:szCs w:val="24"/>
                <w:lang w:val="tr-TR"/>
              </w:rPr>
            </w:pPr>
          </w:p>
          <w:p w14:paraId="7F3A189D" w14:textId="77777777" w:rsidR="00C33867" w:rsidRPr="00510E2D" w:rsidRDefault="00C33867" w:rsidP="000620AF">
            <w:pPr>
              <w:pStyle w:val="TableParagraph"/>
              <w:spacing w:before="1" w:line="276" w:lineRule="auto"/>
              <w:ind w:left="107"/>
              <w:jc w:val="center"/>
              <w:rPr>
                <w:rFonts w:ascii="Times New Roman" w:hAnsi="Times New Roman" w:cs="Times New Roman"/>
                <w:b/>
                <w:sz w:val="24"/>
                <w:szCs w:val="24"/>
                <w:lang w:val="tr-TR"/>
              </w:rPr>
            </w:pPr>
            <w:r w:rsidRPr="00510E2D">
              <w:rPr>
                <w:rFonts w:ascii="Times New Roman" w:hAnsi="Times New Roman" w:cs="Times New Roman"/>
                <w:b/>
                <w:w w:val="110"/>
                <w:sz w:val="24"/>
                <w:szCs w:val="24"/>
                <w:lang w:val="tr-TR"/>
              </w:rPr>
              <w:t>Potansiyel Müşteri</w:t>
            </w:r>
          </w:p>
        </w:tc>
        <w:tc>
          <w:tcPr>
            <w:tcW w:w="6503" w:type="dxa"/>
            <w:tcBorders>
              <w:top w:val="single" w:sz="4" w:space="0" w:color="auto"/>
              <w:left w:val="single" w:sz="4" w:space="0" w:color="auto"/>
              <w:bottom w:val="single" w:sz="4" w:space="0" w:color="auto"/>
              <w:right w:val="single" w:sz="4" w:space="0" w:color="auto"/>
            </w:tcBorders>
            <w:shd w:val="clear" w:color="auto" w:fill="FFFFFF" w:themeFill="background1"/>
          </w:tcPr>
          <w:p w14:paraId="72CF435B" w14:textId="77777777" w:rsidR="00C33867" w:rsidRPr="00510E2D" w:rsidRDefault="00B24FAB" w:rsidP="00D35685">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w w:val="105"/>
                <w:sz w:val="24"/>
                <w:szCs w:val="24"/>
                <w:lang w:val="tr-TR"/>
              </w:rPr>
              <w:t>Ürün ve hizmetlerimize kullanma talebinde veya</w:t>
            </w:r>
            <w:r w:rsidR="00C33867" w:rsidRPr="00510E2D">
              <w:rPr>
                <w:rFonts w:ascii="Times New Roman" w:hAnsi="Times New Roman" w:cs="Times New Roman"/>
                <w:spacing w:val="-3"/>
                <w:w w:val="105"/>
                <w:sz w:val="24"/>
                <w:szCs w:val="24"/>
                <w:lang w:val="tr-TR"/>
              </w:rPr>
              <w:t xml:space="preserve"> </w:t>
            </w:r>
            <w:r w:rsidR="00C33867" w:rsidRPr="00510E2D">
              <w:rPr>
                <w:rFonts w:ascii="Times New Roman" w:hAnsi="Times New Roman" w:cs="Times New Roman"/>
                <w:w w:val="105"/>
                <w:sz w:val="24"/>
                <w:szCs w:val="24"/>
                <w:lang w:val="tr-TR"/>
              </w:rPr>
              <w:t>ilgisinde</w:t>
            </w:r>
            <w:r w:rsidR="00543D6E" w:rsidRPr="00510E2D">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bulunmuş veya bu ilgiye sahip olabileceği </w:t>
            </w:r>
            <w:r w:rsidR="00C33867" w:rsidRPr="00510E2D">
              <w:rPr>
                <w:rFonts w:ascii="Times New Roman" w:hAnsi="Times New Roman" w:cs="Times New Roman"/>
                <w:sz w:val="24"/>
                <w:szCs w:val="24"/>
                <w:lang w:val="tr-TR"/>
              </w:rPr>
              <w:t>ticari</w:t>
            </w:r>
            <w:r w:rsidR="00C33867" w:rsidRPr="00510E2D">
              <w:rPr>
                <w:rFonts w:ascii="Times New Roman" w:hAnsi="Times New Roman" w:cs="Times New Roman"/>
                <w:spacing w:val="-12"/>
                <w:sz w:val="24"/>
                <w:szCs w:val="24"/>
                <w:lang w:val="tr-TR"/>
              </w:rPr>
              <w:t xml:space="preserve"> </w:t>
            </w:r>
            <w:r>
              <w:rPr>
                <w:rFonts w:ascii="Times New Roman" w:hAnsi="Times New Roman" w:cs="Times New Roman"/>
                <w:sz w:val="24"/>
                <w:szCs w:val="24"/>
                <w:lang w:val="tr-TR"/>
              </w:rPr>
              <w:t xml:space="preserve">teamül </w:t>
            </w:r>
            <w:r w:rsidR="00C33867" w:rsidRPr="00510E2D">
              <w:rPr>
                <w:rFonts w:ascii="Times New Roman" w:hAnsi="Times New Roman" w:cs="Times New Roman"/>
                <w:sz w:val="24"/>
                <w:szCs w:val="24"/>
                <w:lang w:val="tr-TR"/>
              </w:rPr>
              <w:t>ve</w:t>
            </w:r>
            <w:r w:rsidR="00543D6E" w:rsidRPr="00510E2D">
              <w:rPr>
                <w:rFonts w:ascii="Times New Roman" w:hAnsi="Times New Roman" w:cs="Times New Roman"/>
                <w:sz w:val="24"/>
                <w:szCs w:val="24"/>
                <w:lang w:val="tr-TR"/>
              </w:rPr>
              <w:t xml:space="preserve"> dürüstlük kurallarına uygun olarak değerlendirilmiş gerçek kişilerdir.</w:t>
            </w:r>
          </w:p>
        </w:tc>
      </w:tr>
      <w:tr w:rsidR="00CC7042" w:rsidRPr="00510E2D" w14:paraId="70A6AB45" w14:textId="77777777" w:rsidTr="002B287A">
        <w:trPr>
          <w:trHeight w:val="820"/>
        </w:trPr>
        <w:tc>
          <w:tcPr>
            <w:tcW w:w="2569" w:type="dxa"/>
            <w:tcBorders>
              <w:right w:val="single" w:sz="4" w:space="0" w:color="auto"/>
            </w:tcBorders>
            <w:shd w:val="clear" w:color="auto" w:fill="FFFFFF" w:themeFill="background1"/>
          </w:tcPr>
          <w:p w14:paraId="0CE6BC93" w14:textId="77777777" w:rsidR="00245C3D" w:rsidRDefault="00245C3D" w:rsidP="000620AF">
            <w:pPr>
              <w:pStyle w:val="TableParagraph"/>
              <w:spacing w:before="1" w:line="276" w:lineRule="auto"/>
              <w:ind w:left="107"/>
              <w:jc w:val="center"/>
              <w:rPr>
                <w:rFonts w:ascii="Times New Roman" w:hAnsi="Times New Roman" w:cs="Times New Roman"/>
                <w:b/>
                <w:w w:val="110"/>
                <w:sz w:val="24"/>
                <w:szCs w:val="24"/>
                <w:lang w:val="tr-TR"/>
              </w:rPr>
            </w:pPr>
          </w:p>
          <w:p w14:paraId="0ADD0E99" w14:textId="77777777" w:rsidR="00CC7042" w:rsidRPr="00510E2D" w:rsidRDefault="00CC7042" w:rsidP="000620AF">
            <w:pPr>
              <w:pStyle w:val="TableParagraph"/>
              <w:spacing w:before="1" w:line="276" w:lineRule="auto"/>
              <w:ind w:left="107"/>
              <w:jc w:val="center"/>
              <w:rPr>
                <w:rFonts w:ascii="Times New Roman" w:hAnsi="Times New Roman" w:cs="Times New Roman"/>
                <w:b/>
                <w:w w:val="110"/>
                <w:sz w:val="24"/>
                <w:szCs w:val="24"/>
                <w:lang w:val="tr-TR"/>
              </w:rPr>
            </w:pPr>
            <w:r w:rsidRPr="00510E2D">
              <w:rPr>
                <w:rFonts w:ascii="Times New Roman" w:hAnsi="Times New Roman" w:cs="Times New Roman"/>
                <w:b/>
                <w:w w:val="110"/>
                <w:sz w:val="24"/>
                <w:szCs w:val="24"/>
                <w:lang w:val="tr-TR"/>
              </w:rPr>
              <w:t>Şirket Hissedarı</w:t>
            </w:r>
          </w:p>
        </w:tc>
        <w:tc>
          <w:tcPr>
            <w:tcW w:w="6503" w:type="dxa"/>
            <w:tcBorders>
              <w:top w:val="single" w:sz="4" w:space="0" w:color="auto"/>
              <w:left w:val="single" w:sz="4" w:space="0" w:color="auto"/>
              <w:bottom w:val="single" w:sz="4" w:space="0" w:color="auto"/>
              <w:right w:val="single" w:sz="4" w:space="0" w:color="auto"/>
            </w:tcBorders>
            <w:shd w:val="clear" w:color="auto" w:fill="FFFFFF" w:themeFill="background1"/>
          </w:tcPr>
          <w:p w14:paraId="5D85CA17" w14:textId="77777777" w:rsidR="00CC7042" w:rsidRPr="0066194A" w:rsidRDefault="00103A6A" w:rsidP="00D35685">
            <w:pPr>
              <w:pStyle w:val="TableParagraph"/>
              <w:spacing w:before="7" w:line="276" w:lineRule="auto"/>
              <w:ind w:left="113" w:right="131"/>
              <w:jc w:val="both"/>
              <w:rPr>
                <w:rFonts w:ascii="Times New Roman" w:hAnsi="Times New Roman" w:cs="Times New Roman"/>
                <w:w w:val="105"/>
                <w:sz w:val="24"/>
                <w:szCs w:val="24"/>
                <w:lang w:val="tr-TR"/>
              </w:rPr>
            </w:pPr>
            <w:r w:rsidRPr="00103A6A">
              <w:rPr>
                <w:rFonts w:ascii="Times New Roman" w:hAnsi="Times New Roman" w:cs="Times New Roman"/>
                <w:color w:val="000000" w:themeColor="text1"/>
                <w:sz w:val="24"/>
                <w:szCs w:val="24"/>
                <w:shd w:val="clear" w:color="auto" w:fill="FFFFFF"/>
              </w:rPr>
              <w:t xml:space="preserve">Segment Bilgisayar </w:t>
            </w:r>
            <w:proofErr w:type="spellStart"/>
            <w:r w:rsidRPr="00103A6A">
              <w:rPr>
                <w:rFonts w:ascii="Times New Roman" w:hAnsi="Times New Roman" w:cs="Times New Roman"/>
                <w:color w:val="000000" w:themeColor="text1"/>
                <w:sz w:val="24"/>
                <w:szCs w:val="24"/>
                <w:shd w:val="clear" w:color="auto" w:fill="FFFFFF"/>
              </w:rPr>
              <w:t>Dış</w:t>
            </w:r>
            <w:proofErr w:type="spellEnd"/>
            <w:r w:rsidRPr="00103A6A">
              <w:rPr>
                <w:rFonts w:ascii="Times New Roman" w:hAnsi="Times New Roman" w:cs="Times New Roman"/>
                <w:color w:val="000000" w:themeColor="text1"/>
                <w:sz w:val="24"/>
                <w:szCs w:val="24"/>
                <w:shd w:val="clear" w:color="auto" w:fill="FFFFFF"/>
              </w:rPr>
              <w:t xml:space="preserve"> Ticaret </w:t>
            </w:r>
            <w:proofErr w:type="spellStart"/>
            <w:r w:rsidRPr="00103A6A">
              <w:rPr>
                <w:rFonts w:ascii="Times New Roman" w:hAnsi="Times New Roman" w:cs="Times New Roman"/>
                <w:color w:val="000000" w:themeColor="text1"/>
                <w:sz w:val="24"/>
                <w:szCs w:val="24"/>
                <w:shd w:val="clear" w:color="auto" w:fill="FFFFFF"/>
              </w:rPr>
              <w:t>Anonim</w:t>
            </w:r>
            <w:proofErr w:type="spellEnd"/>
            <w:r w:rsidRPr="00103A6A">
              <w:rPr>
                <w:rFonts w:ascii="Times New Roman" w:hAnsi="Times New Roman" w:cs="Times New Roman"/>
                <w:color w:val="000000" w:themeColor="text1"/>
                <w:sz w:val="24"/>
                <w:szCs w:val="24"/>
                <w:shd w:val="clear" w:color="auto" w:fill="FFFFFF"/>
              </w:rPr>
              <w:t xml:space="preserve"> </w:t>
            </w:r>
            <w:proofErr w:type="spellStart"/>
            <w:r w:rsidRPr="00103A6A">
              <w:rPr>
                <w:rFonts w:ascii="Times New Roman" w:hAnsi="Times New Roman" w:cs="Times New Roman"/>
                <w:color w:val="000000" w:themeColor="text1"/>
                <w:sz w:val="24"/>
                <w:szCs w:val="24"/>
                <w:shd w:val="clear" w:color="auto" w:fill="FFFFFF"/>
              </w:rPr>
              <w:t>Şirketi</w:t>
            </w:r>
            <w:proofErr w:type="spellEnd"/>
            <w:r w:rsidRPr="00103A6A">
              <w:rPr>
                <w:rFonts w:ascii="Times New Roman" w:hAnsi="Times New Roman" w:cs="Times New Roman"/>
                <w:color w:val="000000" w:themeColor="text1"/>
                <w:sz w:val="24"/>
                <w:szCs w:val="24"/>
                <w:shd w:val="clear" w:color="auto" w:fill="FFFFFF"/>
              </w:rPr>
              <w:t xml:space="preserve"> </w:t>
            </w:r>
            <w:r w:rsidR="00CC7042" w:rsidRPr="0066194A">
              <w:rPr>
                <w:rFonts w:ascii="Times New Roman" w:hAnsi="Times New Roman" w:cs="Times New Roman"/>
                <w:sz w:val="24"/>
                <w:szCs w:val="24"/>
                <w:lang w:val="tr-TR"/>
              </w:rPr>
              <w:t>hissedarı olan kişilerdir.</w:t>
            </w:r>
          </w:p>
        </w:tc>
      </w:tr>
      <w:tr w:rsidR="00CC7042" w:rsidRPr="00510E2D" w14:paraId="23843E2B" w14:textId="77777777" w:rsidTr="002B287A">
        <w:trPr>
          <w:trHeight w:val="820"/>
        </w:trPr>
        <w:tc>
          <w:tcPr>
            <w:tcW w:w="2569" w:type="dxa"/>
            <w:tcBorders>
              <w:right w:val="single" w:sz="4" w:space="0" w:color="auto"/>
            </w:tcBorders>
            <w:shd w:val="clear" w:color="auto" w:fill="FFFFFF" w:themeFill="background1"/>
          </w:tcPr>
          <w:p w14:paraId="45056AE1" w14:textId="77777777" w:rsidR="00245C3D" w:rsidRDefault="00245C3D" w:rsidP="000620AF">
            <w:pPr>
              <w:pStyle w:val="TableParagraph"/>
              <w:spacing w:before="1" w:line="276" w:lineRule="auto"/>
              <w:ind w:left="107"/>
              <w:jc w:val="center"/>
              <w:rPr>
                <w:rFonts w:ascii="Times New Roman" w:hAnsi="Times New Roman" w:cs="Times New Roman"/>
                <w:b/>
                <w:w w:val="110"/>
                <w:sz w:val="24"/>
                <w:szCs w:val="24"/>
                <w:lang w:val="tr-TR"/>
              </w:rPr>
            </w:pPr>
          </w:p>
          <w:p w14:paraId="7BE21A78" w14:textId="77777777" w:rsidR="00CC7042" w:rsidRPr="00510E2D" w:rsidRDefault="00CC7042" w:rsidP="000620AF">
            <w:pPr>
              <w:pStyle w:val="TableParagraph"/>
              <w:spacing w:before="1" w:line="276" w:lineRule="auto"/>
              <w:ind w:left="107"/>
              <w:jc w:val="center"/>
              <w:rPr>
                <w:rFonts w:ascii="Times New Roman" w:hAnsi="Times New Roman" w:cs="Times New Roman"/>
                <w:b/>
                <w:w w:val="110"/>
                <w:sz w:val="24"/>
                <w:szCs w:val="24"/>
                <w:lang w:val="tr-TR"/>
              </w:rPr>
            </w:pPr>
            <w:r w:rsidRPr="00510E2D">
              <w:rPr>
                <w:rFonts w:ascii="Times New Roman" w:hAnsi="Times New Roman" w:cs="Times New Roman"/>
                <w:b/>
                <w:w w:val="110"/>
                <w:sz w:val="24"/>
                <w:szCs w:val="24"/>
                <w:lang w:val="tr-TR"/>
              </w:rPr>
              <w:t>Şirket Yetkilisi</w:t>
            </w:r>
          </w:p>
        </w:tc>
        <w:tc>
          <w:tcPr>
            <w:tcW w:w="6503" w:type="dxa"/>
            <w:tcBorders>
              <w:top w:val="single" w:sz="4" w:space="0" w:color="auto"/>
              <w:left w:val="single" w:sz="4" w:space="0" w:color="auto"/>
              <w:bottom w:val="single" w:sz="4" w:space="0" w:color="auto"/>
              <w:right w:val="single" w:sz="4" w:space="0" w:color="auto"/>
            </w:tcBorders>
            <w:shd w:val="clear" w:color="auto" w:fill="FFFFFF" w:themeFill="background1"/>
          </w:tcPr>
          <w:p w14:paraId="2C1E5A8B" w14:textId="77777777" w:rsidR="00CC7042" w:rsidRPr="0066194A" w:rsidRDefault="00103A6A" w:rsidP="00203C07">
            <w:pPr>
              <w:pStyle w:val="TableParagraph"/>
              <w:spacing w:before="7" w:line="276" w:lineRule="auto"/>
              <w:ind w:left="113" w:right="131"/>
              <w:jc w:val="both"/>
              <w:rPr>
                <w:rFonts w:ascii="Times New Roman" w:hAnsi="Times New Roman" w:cs="Times New Roman"/>
                <w:w w:val="105"/>
                <w:sz w:val="24"/>
                <w:szCs w:val="24"/>
                <w:lang w:val="tr-TR"/>
              </w:rPr>
            </w:pPr>
            <w:r w:rsidRPr="00103A6A">
              <w:rPr>
                <w:rFonts w:ascii="Times New Roman" w:hAnsi="Times New Roman" w:cs="Times New Roman"/>
                <w:color w:val="000000" w:themeColor="text1"/>
                <w:sz w:val="24"/>
                <w:szCs w:val="24"/>
                <w:shd w:val="clear" w:color="auto" w:fill="FFFFFF"/>
              </w:rPr>
              <w:t xml:space="preserve">Segment Bilgisayar </w:t>
            </w:r>
            <w:proofErr w:type="spellStart"/>
            <w:r w:rsidRPr="00103A6A">
              <w:rPr>
                <w:rFonts w:ascii="Times New Roman" w:hAnsi="Times New Roman" w:cs="Times New Roman"/>
                <w:color w:val="000000" w:themeColor="text1"/>
                <w:sz w:val="24"/>
                <w:szCs w:val="24"/>
                <w:shd w:val="clear" w:color="auto" w:fill="FFFFFF"/>
              </w:rPr>
              <w:t>Dış</w:t>
            </w:r>
            <w:proofErr w:type="spellEnd"/>
            <w:r w:rsidRPr="00103A6A">
              <w:rPr>
                <w:rFonts w:ascii="Times New Roman" w:hAnsi="Times New Roman" w:cs="Times New Roman"/>
                <w:color w:val="000000" w:themeColor="text1"/>
                <w:sz w:val="24"/>
                <w:szCs w:val="24"/>
                <w:shd w:val="clear" w:color="auto" w:fill="FFFFFF"/>
              </w:rPr>
              <w:t xml:space="preserve"> Ticaret </w:t>
            </w:r>
            <w:proofErr w:type="spellStart"/>
            <w:r w:rsidRPr="00103A6A">
              <w:rPr>
                <w:rFonts w:ascii="Times New Roman" w:hAnsi="Times New Roman" w:cs="Times New Roman"/>
                <w:color w:val="000000" w:themeColor="text1"/>
                <w:sz w:val="24"/>
                <w:szCs w:val="24"/>
                <w:shd w:val="clear" w:color="auto" w:fill="FFFFFF"/>
              </w:rPr>
              <w:t>Anonim</w:t>
            </w:r>
            <w:proofErr w:type="spellEnd"/>
            <w:r w:rsidRPr="00103A6A">
              <w:rPr>
                <w:rFonts w:ascii="Times New Roman" w:hAnsi="Times New Roman" w:cs="Times New Roman"/>
                <w:color w:val="000000" w:themeColor="text1"/>
                <w:sz w:val="24"/>
                <w:szCs w:val="24"/>
                <w:shd w:val="clear" w:color="auto" w:fill="FFFFFF"/>
              </w:rPr>
              <w:t xml:space="preserve"> </w:t>
            </w:r>
            <w:proofErr w:type="spellStart"/>
            <w:r w:rsidRPr="00103A6A">
              <w:rPr>
                <w:rFonts w:ascii="Times New Roman" w:hAnsi="Times New Roman" w:cs="Times New Roman"/>
                <w:color w:val="000000" w:themeColor="text1"/>
                <w:sz w:val="24"/>
                <w:szCs w:val="24"/>
                <w:shd w:val="clear" w:color="auto" w:fill="FFFFFF"/>
              </w:rPr>
              <w:t>Şirketi</w:t>
            </w:r>
            <w:proofErr w:type="spellEnd"/>
            <w:r w:rsidRPr="00103A6A">
              <w:rPr>
                <w:rFonts w:ascii="Times New Roman" w:hAnsi="Times New Roman" w:cs="Times New Roman"/>
                <w:color w:val="000000" w:themeColor="text1"/>
                <w:sz w:val="24"/>
                <w:szCs w:val="24"/>
                <w:shd w:val="clear" w:color="auto" w:fill="FFFFFF"/>
              </w:rPr>
              <w:t xml:space="preserve"> </w:t>
            </w:r>
            <w:r w:rsidR="00CC7042" w:rsidRPr="0066194A">
              <w:rPr>
                <w:rFonts w:ascii="Times New Roman" w:hAnsi="Times New Roman" w:cs="Times New Roman"/>
                <w:sz w:val="24"/>
                <w:szCs w:val="24"/>
                <w:lang w:val="tr-TR"/>
              </w:rPr>
              <w:t>yönetim kurulu üyesi ve diğer yetkili kişilerdir.</w:t>
            </w:r>
          </w:p>
        </w:tc>
      </w:tr>
      <w:tr w:rsidR="00C969B4" w:rsidRPr="00510E2D" w14:paraId="5969EEA5" w14:textId="77777777" w:rsidTr="00D11AB0">
        <w:trPr>
          <w:trHeight w:val="820"/>
        </w:trPr>
        <w:tc>
          <w:tcPr>
            <w:tcW w:w="2569" w:type="dxa"/>
            <w:tcBorders>
              <w:bottom w:val="single" w:sz="4" w:space="0" w:color="000000"/>
              <w:right w:val="single" w:sz="4" w:space="0" w:color="auto"/>
            </w:tcBorders>
            <w:shd w:val="clear" w:color="auto" w:fill="FFFFFF" w:themeFill="background1"/>
          </w:tcPr>
          <w:p w14:paraId="2351CFE4" w14:textId="77777777" w:rsidR="00245C3D" w:rsidRDefault="00245C3D" w:rsidP="00C969B4">
            <w:pPr>
              <w:pStyle w:val="TableParagraph"/>
              <w:spacing w:before="1" w:line="276" w:lineRule="auto"/>
              <w:ind w:left="107"/>
              <w:jc w:val="center"/>
              <w:rPr>
                <w:rFonts w:ascii="Times New Roman" w:hAnsi="Times New Roman" w:cs="Times New Roman"/>
                <w:b/>
                <w:w w:val="110"/>
                <w:sz w:val="24"/>
                <w:szCs w:val="24"/>
                <w:lang w:val="tr-TR"/>
              </w:rPr>
            </w:pPr>
          </w:p>
          <w:p w14:paraId="14A11042" w14:textId="77777777" w:rsidR="00C969B4" w:rsidRPr="00510E2D" w:rsidRDefault="00C969B4" w:rsidP="00C969B4">
            <w:pPr>
              <w:pStyle w:val="TableParagraph"/>
              <w:spacing w:before="1" w:line="276" w:lineRule="auto"/>
              <w:ind w:left="107"/>
              <w:jc w:val="center"/>
              <w:rPr>
                <w:rFonts w:ascii="Times New Roman" w:hAnsi="Times New Roman" w:cs="Times New Roman"/>
                <w:b/>
                <w:w w:val="110"/>
                <w:sz w:val="24"/>
                <w:szCs w:val="24"/>
                <w:lang w:val="tr-TR"/>
              </w:rPr>
            </w:pPr>
            <w:r w:rsidRPr="00510E2D">
              <w:rPr>
                <w:rFonts w:ascii="Times New Roman" w:hAnsi="Times New Roman" w:cs="Times New Roman"/>
                <w:b/>
                <w:w w:val="110"/>
                <w:sz w:val="24"/>
                <w:szCs w:val="24"/>
                <w:lang w:val="tr-TR"/>
              </w:rPr>
              <w:t>Üçüncü Kişi</w:t>
            </w:r>
          </w:p>
        </w:tc>
        <w:tc>
          <w:tcPr>
            <w:tcW w:w="6503" w:type="dxa"/>
            <w:tcBorders>
              <w:top w:val="single" w:sz="4" w:space="0" w:color="auto"/>
              <w:left w:val="single" w:sz="4" w:space="0" w:color="auto"/>
              <w:bottom w:val="single" w:sz="4" w:space="0" w:color="auto"/>
              <w:right w:val="single" w:sz="4" w:space="0" w:color="auto"/>
            </w:tcBorders>
            <w:shd w:val="clear" w:color="auto" w:fill="FFFFFF" w:themeFill="background1"/>
          </w:tcPr>
          <w:p w14:paraId="01F970D3" w14:textId="77777777" w:rsidR="00C969B4" w:rsidRPr="0066194A" w:rsidRDefault="00C969B4" w:rsidP="008539E8">
            <w:pPr>
              <w:pStyle w:val="TableParagraph"/>
              <w:spacing w:before="7" w:line="276" w:lineRule="auto"/>
              <w:ind w:left="113" w:right="131"/>
              <w:jc w:val="both"/>
              <w:rPr>
                <w:rFonts w:ascii="Times New Roman" w:hAnsi="Times New Roman" w:cs="Times New Roman"/>
                <w:sz w:val="24"/>
                <w:szCs w:val="24"/>
                <w:lang w:val="tr-TR"/>
              </w:rPr>
            </w:pPr>
            <w:r w:rsidRPr="0066194A">
              <w:rPr>
                <w:rFonts w:ascii="Times New Roman" w:hAnsi="Times New Roman" w:cs="Times New Roman"/>
                <w:sz w:val="24"/>
                <w:szCs w:val="24"/>
                <w:lang w:val="tr-TR"/>
              </w:rPr>
              <w:t xml:space="preserve">Şirket Çalışanları için hazırlanan </w:t>
            </w:r>
            <w:r w:rsidR="00103A6A" w:rsidRPr="00103A6A">
              <w:rPr>
                <w:rFonts w:ascii="Times New Roman" w:hAnsi="Times New Roman" w:cs="Times New Roman"/>
                <w:color w:val="000000" w:themeColor="text1"/>
                <w:sz w:val="24"/>
                <w:szCs w:val="24"/>
                <w:shd w:val="clear" w:color="auto" w:fill="FFFFFF"/>
              </w:rPr>
              <w:t xml:space="preserve">Segment Bilgisayar </w:t>
            </w:r>
            <w:proofErr w:type="spellStart"/>
            <w:r w:rsidR="00103A6A" w:rsidRPr="00103A6A">
              <w:rPr>
                <w:rFonts w:ascii="Times New Roman" w:hAnsi="Times New Roman" w:cs="Times New Roman"/>
                <w:color w:val="000000" w:themeColor="text1"/>
                <w:sz w:val="24"/>
                <w:szCs w:val="24"/>
                <w:shd w:val="clear" w:color="auto" w:fill="FFFFFF"/>
              </w:rPr>
              <w:t>Dış</w:t>
            </w:r>
            <w:proofErr w:type="spellEnd"/>
            <w:r w:rsidR="00103A6A" w:rsidRPr="00103A6A">
              <w:rPr>
                <w:rFonts w:ascii="Times New Roman" w:hAnsi="Times New Roman" w:cs="Times New Roman"/>
                <w:color w:val="000000" w:themeColor="text1"/>
                <w:sz w:val="24"/>
                <w:szCs w:val="24"/>
                <w:shd w:val="clear" w:color="auto" w:fill="FFFFFF"/>
              </w:rPr>
              <w:t xml:space="preserve"> Ticaret </w:t>
            </w:r>
            <w:proofErr w:type="spellStart"/>
            <w:r w:rsidR="00103A6A" w:rsidRPr="00103A6A">
              <w:rPr>
                <w:rFonts w:ascii="Times New Roman" w:hAnsi="Times New Roman" w:cs="Times New Roman"/>
                <w:color w:val="000000" w:themeColor="text1"/>
                <w:sz w:val="24"/>
                <w:szCs w:val="24"/>
                <w:shd w:val="clear" w:color="auto" w:fill="FFFFFF"/>
              </w:rPr>
              <w:t>Anonim</w:t>
            </w:r>
            <w:proofErr w:type="spellEnd"/>
            <w:r w:rsidR="00103A6A" w:rsidRPr="00103A6A">
              <w:rPr>
                <w:rFonts w:ascii="Times New Roman" w:hAnsi="Times New Roman" w:cs="Times New Roman"/>
                <w:color w:val="000000" w:themeColor="text1"/>
                <w:sz w:val="24"/>
                <w:szCs w:val="24"/>
                <w:shd w:val="clear" w:color="auto" w:fill="FFFFFF"/>
              </w:rPr>
              <w:t xml:space="preserve"> </w:t>
            </w:r>
            <w:proofErr w:type="spellStart"/>
            <w:r w:rsidR="00103A6A" w:rsidRPr="00103A6A">
              <w:rPr>
                <w:rFonts w:ascii="Times New Roman" w:hAnsi="Times New Roman" w:cs="Times New Roman"/>
                <w:color w:val="000000" w:themeColor="text1"/>
                <w:sz w:val="24"/>
                <w:szCs w:val="24"/>
                <w:shd w:val="clear" w:color="auto" w:fill="FFFFFF"/>
              </w:rPr>
              <w:t>Şirketi</w:t>
            </w:r>
            <w:proofErr w:type="spellEnd"/>
            <w:r w:rsidR="00103A6A" w:rsidRPr="00103A6A">
              <w:rPr>
                <w:rFonts w:ascii="Times New Roman" w:hAnsi="Times New Roman" w:cs="Times New Roman"/>
                <w:color w:val="000000" w:themeColor="text1"/>
                <w:sz w:val="24"/>
                <w:szCs w:val="24"/>
                <w:shd w:val="clear" w:color="auto" w:fill="FFFFFF"/>
              </w:rPr>
              <w:t xml:space="preserve"> </w:t>
            </w:r>
            <w:r w:rsidRPr="0066194A">
              <w:rPr>
                <w:rFonts w:ascii="Times New Roman" w:hAnsi="Times New Roman" w:cs="Times New Roman"/>
                <w:sz w:val="24"/>
                <w:szCs w:val="24"/>
                <w:lang w:val="tr-TR"/>
              </w:rPr>
              <w:t>Kişisel Verilerin Korunması ve İşlenmesi Politikası kapsamına girmeyen ve bu Politikada herhangi bir Kişisel Veri Sahibi kategorisine girmeyen diğer kişiler</w:t>
            </w:r>
          </w:p>
        </w:tc>
      </w:tr>
      <w:tr w:rsidR="00C969B4" w:rsidRPr="00510E2D" w14:paraId="36719323" w14:textId="77777777" w:rsidTr="00D11AB0">
        <w:trPr>
          <w:trHeight w:val="820"/>
        </w:trPr>
        <w:tc>
          <w:tcPr>
            <w:tcW w:w="2569" w:type="dxa"/>
            <w:tcBorders>
              <w:bottom w:val="single" w:sz="4" w:space="0" w:color="auto"/>
              <w:right w:val="single" w:sz="4" w:space="0" w:color="auto"/>
            </w:tcBorders>
            <w:shd w:val="clear" w:color="auto" w:fill="FFFFFF" w:themeFill="background1"/>
          </w:tcPr>
          <w:p w14:paraId="4FF51F49" w14:textId="77777777" w:rsidR="00245C3D" w:rsidRDefault="00245C3D" w:rsidP="00C969B4">
            <w:pPr>
              <w:pStyle w:val="TableParagraph"/>
              <w:spacing w:before="1" w:line="276" w:lineRule="auto"/>
              <w:ind w:left="107"/>
              <w:jc w:val="center"/>
              <w:rPr>
                <w:rFonts w:ascii="Times New Roman" w:hAnsi="Times New Roman" w:cs="Times New Roman"/>
                <w:b/>
                <w:w w:val="105"/>
                <w:sz w:val="24"/>
                <w:szCs w:val="24"/>
                <w:lang w:val="tr-TR"/>
              </w:rPr>
            </w:pPr>
          </w:p>
          <w:p w14:paraId="09BE2138" w14:textId="77777777" w:rsidR="00C969B4" w:rsidRPr="00510E2D" w:rsidRDefault="00C969B4" w:rsidP="00C969B4">
            <w:pPr>
              <w:pStyle w:val="TableParagraph"/>
              <w:spacing w:before="1" w:line="276" w:lineRule="auto"/>
              <w:ind w:left="107"/>
              <w:jc w:val="center"/>
              <w:rPr>
                <w:rFonts w:ascii="Times New Roman" w:hAnsi="Times New Roman" w:cs="Times New Roman"/>
                <w:b/>
                <w:w w:val="110"/>
                <w:sz w:val="24"/>
                <w:szCs w:val="24"/>
                <w:lang w:val="tr-TR"/>
              </w:rPr>
            </w:pPr>
            <w:r w:rsidRPr="00510E2D">
              <w:rPr>
                <w:rFonts w:ascii="Times New Roman" w:hAnsi="Times New Roman" w:cs="Times New Roman"/>
                <w:b/>
                <w:w w:val="105"/>
                <w:sz w:val="24"/>
                <w:szCs w:val="24"/>
                <w:lang w:val="tr-TR"/>
              </w:rPr>
              <w:t>Ziyaretçi</w:t>
            </w:r>
          </w:p>
        </w:tc>
        <w:tc>
          <w:tcPr>
            <w:tcW w:w="6503" w:type="dxa"/>
            <w:tcBorders>
              <w:top w:val="single" w:sz="4" w:space="0" w:color="auto"/>
              <w:left w:val="single" w:sz="4" w:space="0" w:color="auto"/>
              <w:bottom w:val="single" w:sz="4" w:space="0" w:color="auto"/>
              <w:right w:val="single" w:sz="4" w:space="0" w:color="auto"/>
            </w:tcBorders>
            <w:shd w:val="clear" w:color="auto" w:fill="FFFFFF" w:themeFill="background1"/>
          </w:tcPr>
          <w:p w14:paraId="5E0D11D2" w14:textId="77777777" w:rsidR="00C969B4" w:rsidRPr="00510E2D" w:rsidRDefault="00C969B4" w:rsidP="00D35685">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Şirketimizin sahip olduğu fiziksel yerleşkelere çeşitli amaçlarla girmiş olan veya internet sitelerimizi herhangi bir amaç ile ziyaret eden tüm gerçek kişiler</w:t>
            </w:r>
          </w:p>
        </w:tc>
      </w:tr>
    </w:tbl>
    <w:p w14:paraId="3E266421" w14:textId="77777777" w:rsidR="00255983" w:rsidRPr="00510E2D" w:rsidRDefault="00255983" w:rsidP="00543D6E">
      <w:pPr>
        <w:pStyle w:val="GvdeMetni"/>
        <w:spacing w:line="276" w:lineRule="auto"/>
        <w:jc w:val="both"/>
        <w:rPr>
          <w:rFonts w:ascii="Times New Roman" w:hAnsi="Times New Roman" w:cs="Times New Roman"/>
          <w:sz w:val="24"/>
          <w:szCs w:val="24"/>
        </w:rPr>
      </w:pPr>
    </w:p>
    <w:p w14:paraId="61DC2B97" w14:textId="77777777" w:rsidR="00543D6E" w:rsidRPr="00510E2D" w:rsidRDefault="00C33867" w:rsidP="00D11AB0">
      <w:pPr>
        <w:pStyle w:val="GvdeMetni"/>
        <w:numPr>
          <w:ilvl w:val="0"/>
          <w:numId w:val="1"/>
        </w:numPr>
        <w:spacing w:line="276" w:lineRule="auto"/>
        <w:ind w:left="284" w:hanging="426"/>
        <w:jc w:val="both"/>
        <w:rPr>
          <w:rFonts w:ascii="Times New Roman" w:hAnsi="Times New Roman" w:cs="Times New Roman"/>
          <w:b/>
          <w:bCs/>
          <w:sz w:val="24"/>
          <w:szCs w:val="24"/>
        </w:rPr>
      </w:pPr>
      <w:r w:rsidRPr="00510E2D">
        <w:rPr>
          <w:rFonts w:ascii="Times New Roman" w:hAnsi="Times New Roman" w:cs="Times New Roman"/>
          <w:b/>
          <w:bCs/>
          <w:sz w:val="24"/>
          <w:szCs w:val="24"/>
          <w:u w:val="single"/>
        </w:rPr>
        <w:t>Şirket Politikamız Kapsamında Kişisel Veriler İle Kişisel Veri Sahiplerinin Eşleştirilmesi</w:t>
      </w:r>
      <w:r w:rsidR="00D11AB0" w:rsidRPr="00510E2D">
        <w:rPr>
          <w:rFonts w:ascii="Times New Roman" w:hAnsi="Times New Roman" w:cs="Times New Roman"/>
          <w:b/>
          <w:bCs/>
          <w:sz w:val="24"/>
          <w:szCs w:val="24"/>
          <w:u w:val="single"/>
        </w:rPr>
        <w:t>:</w:t>
      </w:r>
    </w:p>
    <w:p w14:paraId="56812562" w14:textId="77777777" w:rsidR="00543D6E" w:rsidRPr="00510E2D" w:rsidRDefault="00543D6E" w:rsidP="00543D6E">
      <w:pPr>
        <w:pStyle w:val="GvdeMetni"/>
        <w:spacing w:line="276" w:lineRule="auto"/>
        <w:ind w:left="426"/>
        <w:jc w:val="both"/>
        <w:rPr>
          <w:rFonts w:ascii="Times New Roman" w:hAnsi="Times New Roman" w:cs="Times New Roman"/>
          <w:b/>
          <w:bCs/>
          <w:sz w:val="24"/>
          <w:szCs w:val="24"/>
        </w:rPr>
      </w:pPr>
    </w:p>
    <w:p w14:paraId="3383FF2A" w14:textId="77777777" w:rsidR="00255983" w:rsidRPr="00510E2D" w:rsidRDefault="00255983" w:rsidP="00D11AB0">
      <w:pPr>
        <w:pStyle w:val="GvdeMetni"/>
        <w:spacing w:line="276" w:lineRule="auto"/>
        <w:ind w:left="284"/>
        <w:jc w:val="both"/>
        <w:rPr>
          <w:rFonts w:ascii="Times New Roman" w:hAnsi="Times New Roman" w:cs="Times New Roman"/>
          <w:b/>
          <w:bCs/>
          <w:sz w:val="24"/>
          <w:szCs w:val="24"/>
        </w:rPr>
      </w:pPr>
      <w:r w:rsidRPr="00510E2D">
        <w:rPr>
          <w:rFonts w:ascii="Times New Roman" w:hAnsi="Times New Roman" w:cs="Times New Roman"/>
          <w:sz w:val="24"/>
          <w:szCs w:val="24"/>
        </w:rPr>
        <w:t>Yukarıda tanım ve kapsamları verilen sınıflandırılmış Kişisel Verilerin, sınıflandırılmış Kişisel Veri Sahipleri ile eşleştirmesi aşağıda sunulmaktadır.</w:t>
      </w:r>
    </w:p>
    <w:p w14:paraId="69E0AA93" w14:textId="77777777" w:rsidR="00255983" w:rsidRPr="00510E2D" w:rsidRDefault="00255983" w:rsidP="00543D6E">
      <w:pPr>
        <w:pStyle w:val="GvdeMetni"/>
        <w:spacing w:before="7" w:line="276" w:lineRule="auto"/>
        <w:jc w:val="both"/>
        <w:rPr>
          <w:rFonts w:ascii="Times New Roman" w:hAnsi="Times New Roman" w:cs="Times New Roman"/>
          <w:sz w:val="24"/>
          <w:szCs w:val="24"/>
        </w:rPr>
      </w:pPr>
    </w:p>
    <w:tbl>
      <w:tblPr>
        <w:tblStyle w:val="TableNormal1"/>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6518"/>
      </w:tblGrid>
      <w:tr w:rsidR="00C33867" w:rsidRPr="00510E2D" w14:paraId="09FADFEE" w14:textId="77777777" w:rsidTr="002B287A">
        <w:trPr>
          <w:trHeight w:val="1800"/>
        </w:trPr>
        <w:tc>
          <w:tcPr>
            <w:tcW w:w="2554" w:type="dxa"/>
            <w:tcBorders>
              <w:right w:val="single" w:sz="4" w:space="0" w:color="auto"/>
            </w:tcBorders>
            <w:shd w:val="clear" w:color="auto" w:fill="FFFFFF" w:themeFill="background1"/>
          </w:tcPr>
          <w:p w14:paraId="6AFCABB5" w14:textId="77777777" w:rsidR="00E83D5C" w:rsidRDefault="00E83D5C" w:rsidP="00510E2D">
            <w:pPr>
              <w:pStyle w:val="TableParagraph"/>
              <w:spacing w:before="1" w:line="276" w:lineRule="auto"/>
              <w:ind w:left="4"/>
              <w:jc w:val="center"/>
              <w:rPr>
                <w:rFonts w:ascii="Times New Roman" w:hAnsi="Times New Roman" w:cs="Times New Roman"/>
                <w:b/>
                <w:bCs/>
                <w:sz w:val="24"/>
                <w:szCs w:val="24"/>
                <w:lang w:val="tr-TR"/>
              </w:rPr>
            </w:pPr>
          </w:p>
          <w:p w14:paraId="7A542494" w14:textId="77777777" w:rsidR="00E83D5C" w:rsidRDefault="00E83D5C" w:rsidP="00510E2D">
            <w:pPr>
              <w:pStyle w:val="TableParagraph"/>
              <w:spacing w:before="1" w:line="276" w:lineRule="auto"/>
              <w:ind w:left="4"/>
              <w:jc w:val="center"/>
              <w:rPr>
                <w:rFonts w:ascii="Times New Roman" w:hAnsi="Times New Roman" w:cs="Times New Roman"/>
                <w:b/>
                <w:bCs/>
                <w:sz w:val="24"/>
                <w:szCs w:val="24"/>
                <w:lang w:val="tr-TR"/>
              </w:rPr>
            </w:pPr>
          </w:p>
          <w:p w14:paraId="090C3C47" w14:textId="77777777" w:rsidR="00C33867" w:rsidRPr="00510E2D" w:rsidRDefault="00D11AB0" w:rsidP="00510E2D">
            <w:pPr>
              <w:pStyle w:val="TableParagraph"/>
              <w:spacing w:before="1" w:line="276" w:lineRule="auto"/>
              <w:ind w:left="4"/>
              <w:jc w:val="center"/>
              <w:rPr>
                <w:rFonts w:ascii="Times New Roman" w:hAnsi="Times New Roman" w:cs="Times New Roman"/>
                <w:b/>
                <w:sz w:val="24"/>
                <w:szCs w:val="24"/>
                <w:lang w:val="tr-TR"/>
              </w:rPr>
            </w:pPr>
            <w:r w:rsidRPr="00510E2D">
              <w:rPr>
                <w:rFonts w:ascii="Times New Roman" w:hAnsi="Times New Roman" w:cs="Times New Roman"/>
                <w:b/>
                <w:bCs/>
                <w:sz w:val="24"/>
                <w:szCs w:val="24"/>
                <w:lang w:val="tr-TR"/>
              </w:rPr>
              <w:t>Kimlik Bilgisi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357122AC" w14:textId="77777777" w:rsidR="001770C5" w:rsidRDefault="001770C5" w:rsidP="00D11AB0">
            <w:pPr>
              <w:pStyle w:val="TableParagraph"/>
              <w:spacing w:before="7" w:line="276" w:lineRule="auto"/>
              <w:ind w:left="113" w:right="131"/>
              <w:jc w:val="both"/>
              <w:rPr>
                <w:rFonts w:ascii="Times New Roman" w:hAnsi="Times New Roman" w:cs="Times New Roman"/>
                <w:sz w:val="24"/>
                <w:szCs w:val="24"/>
                <w:lang w:val="tr-TR"/>
              </w:rPr>
            </w:pPr>
          </w:p>
          <w:p w14:paraId="504BE0C6" w14:textId="77777777" w:rsidR="00C33867" w:rsidRPr="00510E2D" w:rsidRDefault="00C33867" w:rsidP="00D11AB0">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Hissedarı; Şirket Yetkilisi; Şirket Müşterisi; Grup Şirket Müşterisi; Potansiyel Müşteri; Şirket İş Ortağı, İş Ortaklarının Hissedarı, Yetkilisi, Çalışanı; Çalışan Adayı; Ziyaretçi, Üçüncü Kişiler</w:t>
            </w:r>
          </w:p>
        </w:tc>
      </w:tr>
      <w:tr w:rsidR="00C33867" w:rsidRPr="00510E2D" w14:paraId="5E564CA3" w14:textId="77777777" w:rsidTr="002B287A">
        <w:trPr>
          <w:trHeight w:val="1799"/>
        </w:trPr>
        <w:tc>
          <w:tcPr>
            <w:tcW w:w="2554" w:type="dxa"/>
            <w:tcBorders>
              <w:right w:val="single" w:sz="4" w:space="0" w:color="auto"/>
            </w:tcBorders>
            <w:shd w:val="clear" w:color="auto" w:fill="FFFFFF" w:themeFill="background1"/>
          </w:tcPr>
          <w:p w14:paraId="786D5253" w14:textId="77777777" w:rsidR="00E83D5C" w:rsidRDefault="00E83D5C" w:rsidP="00510E2D">
            <w:pPr>
              <w:pStyle w:val="TableParagraph"/>
              <w:spacing w:before="1" w:line="276" w:lineRule="auto"/>
              <w:ind w:left="107"/>
              <w:jc w:val="center"/>
              <w:rPr>
                <w:rFonts w:ascii="Times New Roman" w:hAnsi="Times New Roman" w:cs="Times New Roman"/>
                <w:b/>
                <w:sz w:val="24"/>
                <w:szCs w:val="24"/>
                <w:lang w:val="tr-TR"/>
              </w:rPr>
            </w:pPr>
          </w:p>
          <w:p w14:paraId="14FC2215" w14:textId="77777777" w:rsidR="00695BA3" w:rsidRDefault="00695BA3" w:rsidP="00510E2D">
            <w:pPr>
              <w:pStyle w:val="TableParagraph"/>
              <w:spacing w:before="1" w:line="276" w:lineRule="auto"/>
              <w:ind w:left="107"/>
              <w:jc w:val="center"/>
              <w:rPr>
                <w:rFonts w:ascii="Times New Roman" w:hAnsi="Times New Roman" w:cs="Times New Roman"/>
                <w:b/>
                <w:sz w:val="24"/>
                <w:szCs w:val="24"/>
                <w:lang w:val="tr-TR"/>
              </w:rPr>
            </w:pPr>
          </w:p>
          <w:p w14:paraId="27B430B5" w14:textId="77777777" w:rsidR="00C33867" w:rsidRPr="00510E2D" w:rsidRDefault="00D11AB0" w:rsidP="00510E2D">
            <w:pPr>
              <w:pStyle w:val="TableParagraph"/>
              <w:spacing w:before="1" w:line="276" w:lineRule="auto"/>
              <w:ind w:left="107"/>
              <w:jc w:val="center"/>
              <w:rPr>
                <w:rFonts w:ascii="Times New Roman" w:hAnsi="Times New Roman" w:cs="Times New Roman"/>
                <w:b/>
                <w:sz w:val="24"/>
                <w:szCs w:val="24"/>
                <w:lang w:val="tr-TR"/>
              </w:rPr>
            </w:pPr>
            <w:r w:rsidRPr="00510E2D">
              <w:rPr>
                <w:rFonts w:ascii="Times New Roman" w:hAnsi="Times New Roman" w:cs="Times New Roman"/>
                <w:b/>
                <w:sz w:val="24"/>
                <w:szCs w:val="24"/>
                <w:lang w:val="tr-TR"/>
              </w:rPr>
              <w:t>İletişim Bilgisi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BD689E" w14:textId="77777777" w:rsidR="00695BA3" w:rsidRDefault="00695BA3" w:rsidP="00D11AB0">
            <w:pPr>
              <w:pStyle w:val="TableParagraph"/>
              <w:spacing w:before="7" w:line="276" w:lineRule="auto"/>
              <w:ind w:left="113" w:right="131"/>
              <w:jc w:val="both"/>
              <w:rPr>
                <w:rFonts w:ascii="Times New Roman" w:hAnsi="Times New Roman" w:cs="Times New Roman"/>
                <w:sz w:val="24"/>
                <w:szCs w:val="24"/>
                <w:lang w:val="tr-TR"/>
              </w:rPr>
            </w:pPr>
          </w:p>
          <w:p w14:paraId="6B635F92" w14:textId="77777777" w:rsidR="00C33867" w:rsidRPr="00510E2D" w:rsidRDefault="00C33867" w:rsidP="00D11AB0">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Hissedarı; Şirket Yetkilisi; Şirket Müşterisi; Grup Şirket Müşterisi; Potansiyel Müşteri; Şirket İş Ortağı, İş Ortaklarının Hissedarı, Yetkilisi, Çalışanı; Çalışan Adayı; Ziyaretçi, Üçüncü Kişiler</w:t>
            </w:r>
          </w:p>
        </w:tc>
      </w:tr>
      <w:tr w:rsidR="00C33867" w:rsidRPr="00510E2D" w14:paraId="36081628" w14:textId="77777777" w:rsidTr="002B287A">
        <w:trPr>
          <w:trHeight w:val="957"/>
        </w:trPr>
        <w:tc>
          <w:tcPr>
            <w:tcW w:w="2554" w:type="dxa"/>
            <w:tcBorders>
              <w:right w:val="single" w:sz="4" w:space="0" w:color="auto"/>
            </w:tcBorders>
            <w:shd w:val="clear" w:color="auto" w:fill="FFFFFF" w:themeFill="background1"/>
          </w:tcPr>
          <w:p w14:paraId="2FC6F8EF" w14:textId="77777777" w:rsidR="00E83D5C" w:rsidRDefault="00E83D5C" w:rsidP="00510E2D">
            <w:pPr>
              <w:pStyle w:val="TableParagraph"/>
              <w:spacing w:before="1" w:line="276" w:lineRule="auto"/>
              <w:ind w:left="107"/>
              <w:jc w:val="center"/>
              <w:rPr>
                <w:rFonts w:ascii="Times New Roman" w:hAnsi="Times New Roman" w:cs="Times New Roman"/>
                <w:b/>
                <w:sz w:val="24"/>
                <w:szCs w:val="24"/>
                <w:lang w:val="tr-TR"/>
              </w:rPr>
            </w:pPr>
          </w:p>
          <w:p w14:paraId="7F48BBFE" w14:textId="77777777" w:rsidR="00C33867" w:rsidRPr="00510E2D" w:rsidRDefault="00D11AB0" w:rsidP="00510E2D">
            <w:pPr>
              <w:pStyle w:val="TableParagraph"/>
              <w:spacing w:before="1" w:line="276" w:lineRule="auto"/>
              <w:ind w:left="107"/>
              <w:jc w:val="center"/>
              <w:rPr>
                <w:rFonts w:ascii="Times New Roman" w:hAnsi="Times New Roman" w:cs="Times New Roman"/>
                <w:b/>
                <w:sz w:val="24"/>
                <w:szCs w:val="24"/>
                <w:lang w:val="tr-TR"/>
              </w:rPr>
            </w:pPr>
            <w:r w:rsidRPr="00510E2D">
              <w:rPr>
                <w:rFonts w:ascii="Times New Roman" w:hAnsi="Times New Roman" w:cs="Times New Roman"/>
                <w:b/>
                <w:sz w:val="24"/>
                <w:szCs w:val="24"/>
                <w:lang w:val="tr-TR"/>
              </w:rPr>
              <w:t>İşlem Güvenliği Bilgisi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2460F0F1" w14:textId="77777777" w:rsidR="00C33867" w:rsidRPr="00510E2D" w:rsidRDefault="00C33867" w:rsidP="00D11AB0">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Hissedarı; Şirket Yetkilisi; Şirket Müşterisi; Grup Şirket Müşterisi; Potansiyel Müşteri; Şirket İş Ortağı, İş Ortaklarının</w:t>
            </w:r>
            <w:r w:rsidR="00543D6E" w:rsidRPr="00510E2D">
              <w:rPr>
                <w:rFonts w:ascii="Times New Roman" w:hAnsi="Times New Roman" w:cs="Times New Roman"/>
                <w:sz w:val="24"/>
                <w:szCs w:val="24"/>
                <w:lang w:val="tr-TR"/>
              </w:rPr>
              <w:t xml:space="preserve"> Hissedarı, Yetkilisi, Çalışanı; Çalışan Adayı; Ziyaretçi, Üçüncü Kişiler</w:t>
            </w:r>
          </w:p>
        </w:tc>
      </w:tr>
      <w:tr w:rsidR="00543D6E" w:rsidRPr="00510E2D" w14:paraId="0ED71458" w14:textId="77777777" w:rsidTr="002B287A">
        <w:trPr>
          <w:trHeight w:val="957"/>
        </w:trPr>
        <w:tc>
          <w:tcPr>
            <w:tcW w:w="2554" w:type="dxa"/>
            <w:tcBorders>
              <w:right w:val="single" w:sz="4" w:space="0" w:color="auto"/>
            </w:tcBorders>
            <w:shd w:val="clear" w:color="auto" w:fill="FFFFFF" w:themeFill="background1"/>
          </w:tcPr>
          <w:p w14:paraId="6F46D6BE" w14:textId="77777777" w:rsidR="00E83D5C" w:rsidRDefault="00E83D5C" w:rsidP="00510E2D">
            <w:pPr>
              <w:pStyle w:val="TableParagraph"/>
              <w:spacing w:before="1" w:line="276" w:lineRule="auto"/>
              <w:ind w:left="107"/>
              <w:jc w:val="center"/>
              <w:rPr>
                <w:rFonts w:ascii="Times New Roman" w:hAnsi="Times New Roman" w:cs="Times New Roman"/>
                <w:b/>
                <w:bCs/>
                <w:sz w:val="24"/>
                <w:szCs w:val="24"/>
                <w:lang w:val="tr-TR"/>
              </w:rPr>
            </w:pPr>
          </w:p>
          <w:p w14:paraId="0BA92B8A" w14:textId="77777777" w:rsidR="00543D6E" w:rsidRPr="00510E2D" w:rsidRDefault="00510E2D" w:rsidP="00510E2D">
            <w:pPr>
              <w:pStyle w:val="TableParagraph"/>
              <w:spacing w:before="1" w:line="276" w:lineRule="auto"/>
              <w:ind w:left="107"/>
              <w:jc w:val="center"/>
              <w:rPr>
                <w:rFonts w:ascii="Times New Roman" w:hAnsi="Times New Roman" w:cs="Times New Roman"/>
                <w:b/>
                <w:w w:val="115"/>
                <w:sz w:val="24"/>
                <w:szCs w:val="24"/>
                <w:lang w:val="tr-TR"/>
              </w:rPr>
            </w:pPr>
            <w:r w:rsidRPr="00510E2D">
              <w:rPr>
                <w:rFonts w:ascii="Times New Roman" w:hAnsi="Times New Roman" w:cs="Times New Roman"/>
                <w:b/>
                <w:bCs/>
                <w:sz w:val="24"/>
                <w:szCs w:val="24"/>
                <w:lang w:val="tr-TR"/>
              </w:rPr>
              <w:t>Finansal Bilgi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73F811FD" w14:textId="77777777" w:rsidR="00543D6E" w:rsidRPr="00510E2D" w:rsidRDefault="00543D6E" w:rsidP="00D11AB0">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Hissedarı; Şirket Yetkilisi; Şirket Müşterisi; Grup Şirket Müşterisi; Potansiyel Müşteri; Şirket İş Ortağı, İş Ortaklarının Hissedarı, Yetkilisi, Çalışanı; Çalışan Adayı; Ziyaretçi, Üçüncü Kişiler</w:t>
            </w:r>
          </w:p>
        </w:tc>
      </w:tr>
      <w:tr w:rsidR="00543D6E" w:rsidRPr="00510E2D" w14:paraId="75DB9398" w14:textId="77777777" w:rsidTr="002B287A">
        <w:trPr>
          <w:trHeight w:val="957"/>
        </w:trPr>
        <w:tc>
          <w:tcPr>
            <w:tcW w:w="2554" w:type="dxa"/>
            <w:tcBorders>
              <w:right w:val="single" w:sz="4" w:space="0" w:color="auto"/>
            </w:tcBorders>
            <w:shd w:val="clear" w:color="auto" w:fill="FFFFFF" w:themeFill="background1"/>
          </w:tcPr>
          <w:p w14:paraId="6C342A24" w14:textId="77777777" w:rsidR="00543D6E" w:rsidRPr="00510E2D" w:rsidRDefault="00510E2D" w:rsidP="00510E2D">
            <w:pPr>
              <w:pStyle w:val="TableParagraph"/>
              <w:spacing w:before="1" w:line="276" w:lineRule="auto"/>
              <w:ind w:left="107"/>
              <w:jc w:val="center"/>
              <w:rPr>
                <w:rFonts w:ascii="Times New Roman" w:hAnsi="Times New Roman" w:cs="Times New Roman"/>
                <w:b/>
                <w:w w:val="115"/>
                <w:sz w:val="24"/>
                <w:szCs w:val="24"/>
                <w:lang w:val="tr-TR"/>
              </w:rPr>
            </w:pPr>
            <w:r w:rsidRPr="00510E2D">
              <w:rPr>
                <w:rFonts w:ascii="Times New Roman" w:hAnsi="Times New Roman" w:cs="Times New Roman"/>
                <w:b/>
                <w:bCs/>
                <w:sz w:val="24"/>
                <w:szCs w:val="24"/>
                <w:lang w:val="tr-TR"/>
              </w:rPr>
              <w:t>Görsel ve İşitsel Bilgi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18D6F" w14:textId="77777777" w:rsidR="00543D6E" w:rsidRPr="00510E2D" w:rsidRDefault="00543D6E" w:rsidP="00D11AB0">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Hissedarı; Şirket Yetkilisi; Şirket Müşterisi; Grup Şirket Müşterisi; Potansiyel Müşteri; Şirket İş Ortağı, İş Ortaklarının Hissedarı, Yetkilisi, Çalışanı; Çalışan Adayı; Ziyaretçi, Üçüncü Kişiler</w:t>
            </w:r>
          </w:p>
        </w:tc>
      </w:tr>
      <w:tr w:rsidR="00CC7042" w:rsidRPr="00510E2D" w14:paraId="72FD0F34" w14:textId="77777777" w:rsidTr="002B287A">
        <w:trPr>
          <w:trHeight w:val="957"/>
        </w:trPr>
        <w:tc>
          <w:tcPr>
            <w:tcW w:w="2554" w:type="dxa"/>
            <w:tcBorders>
              <w:right w:val="single" w:sz="4" w:space="0" w:color="auto"/>
            </w:tcBorders>
            <w:shd w:val="clear" w:color="auto" w:fill="FFFFFF" w:themeFill="background1"/>
          </w:tcPr>
          <w:p w14:paraId="03BA17DF" w14:textId="77777777" w:rsidR="00E83D5C" w:rsidRDefault="00E83D5C" w:rsidP="00510E2D">
            <w:pPr>
              <w:pStyle w:val="TableParagraph"/>
              <w:spacing w:before="1" w:line="276" w:lineRule="auto"/>
              <w:ind w:left="107"/>
              <w:jc w:val="center"/>
              <w:rPr>
                <w:rFonts w:ascii="Times New Roman" w:hAnsi="Times New Roman" w:cs="Times New Roman"/>
                <w:b/>
                <w:bCs/>
                <w:sz w:val="24"/>
                <w:szCs w:val="24"/>
                <w:lang w:val="tr-TR"/>
              </w:rPr>
            </w:pPr>
          </w:p>
          <w:p w14:paraId="15327DFC" w14:textId="77777777" w:rsidR="00CC7042" w:rsidRPr="00510E2D" w:rsidRDefault="00510E2D" w:rsidP="00510E2D">
            <w:pPr>
              <w:pStyle w:val="TableParagraph"/>
              <w:spacing w:before="1" w:line="276" w:lineRule="auto"/>
              <w:ind w:left="107"/>
              <w:jc w:val="center"/>
              <w:rPr>
                <w:rFonts w:ascii="Times New Roman" w:hAnsi="Times New Roman" w:cs="Times New Roman"/>
                <w:b/>
                <w:w w:val="110"/>
                <w:sz w:val="24"/>
                <w:szCs w:val="24"/>
                <w:lang w:val="tr-TR"/>
              </w:rPr>
            </w:pPr>
            <w:r w:rsidRPr="00510E2D">
              <w:rPr>
                <w:rFonts w:ascii="Times New Roman" w:hAnsi="Times New Roman" w:cs="Times New Roman"/>
                <w:b/>
                <w:bCs/>
                <w:sz w:val="24"/>
                <w:szCs w:val="24"/>
                <w:lang w:val="tr-TR"/>
              </w:rPr>
              <w:t>Özlük Bilgisi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17FA52" w14:textId="77777777" w:rsidR="00E83D5C" w:rsidRDefault="00E83D5C" w:rsidP="00D11AB0">
            <w:pPr>
              <w:pStyle w:val="TableParagraph"/>
              <w:spacing w:before="7" w:line="276" w:lineRule="auto"/>
              <w:ind w:left="113" w:right="131"/>
              <w:jc w:val="both"/>
              <w:rPr>
                <w:rFonts w:ascii="Times New Roman" w:hAnsi="Times New Roman" w:cs="Times New Roman"/>
                <w:sz w:val="24"/>
                <w:szCs w:val="24"/>
                <w:lang w:val="tr-TR"/>
              </w:rPr>
            </w:pPr>
          </w:p>
          <w:p w14:paraId="2BEB0A76" w14:textId="77777777" w:rsidR="00CC7042" w:rsidRPr="00510E2D" w:rsidRDefault="00CC7042" w:rsidP="00D11AB0">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İş Ortağı, İş Ortaklarının Hissedarı, Yetkilisi, Çalışanı; Çalışan Adayı, Üçüncü Kişiler</w:t>
            </w:r>
          </w:p>
        </w:tc>
      </w:tr>
      <w:tr w:rsidR="00B12036" w:rsidRPr="00510E2D" w14:paraId="60183A00" w14:textId="77777777" w:rsidTr="002B287A">
        <w:trPr>
          <w:trHeight w:val="957"/>
        </w:trPr>
        <w:tc>
          <w:tcPr>
            <w:tcW w:w="2554" w:type="dxa"/>
            <w:tcBorders>
              <w:right w:val="single" w:sz="4" w:space="0" w:color="auto"/>
            </w:tcBorders>
            <w:shd w:val="clear" w:color="auto" w:fill="FFFFFF" w:themeFill="background1"/>
          </w:tcPr>
          <w:p w14:paraId="713D42E3" w14:textId="77777777" w:rsidR="00E83D5C" w:rsidRDefault="00E83D5C" w:rsidP="00510E2D">
            <w:pPr>
              <w:pStyle w:val="TableParagraph"/>
              <w:spacing w:before="1" w:line="276" w:lineRule="auto"/>
              <w:ind w:left="107"/>
              <w:jc w:val="center"/>
              <w:rPr>
                <w:rFonts w:ascii="Times New Roman" w:hAnsi="Times New Roman" w:cs="Times New Roman"/>
                <w:b/>
                <w:bCs/>
                <w:sz w:val="24"/>
                <w:szCs w:val="24"/>
                <w:lang w:val="tr-TR"/>
              </w:rPr>
            </w:pPr>
          </w:p>
          <w:p w14:paraId="563BE830" w14:textId="77777777" w:rsidR="00B12036" w:rsidRPr="00510E2D" w:rsidRDefault="00510E2D" w:rsidP="00510E2D">
            <w:pPr>
              <w:pStyle w:val="TableParagraph"/>
              <w:spacing w:before="1" w:line="276" w:lineRule="auto"/>
              <w:ind w:left="107"/>
              <w:jc w:val="center"/>
              <w:rPr>
                <w:rFonts w:ascii="Times New Roman" w:hAnsi="Times New Roman" w:cs="Times New Roman"/>
                <w:b/>
                <w:w w:val="115"/>
                <w:sz w:val="24"/>
                <w:szCs w:val="24"/>
                <w:lang w:val="tr-TR"/>
              </w:rPr>
            </w:pPr>
            <w:r w:rsidRPr="00510E2D">
              <w:rPr>
                <w:rFonts w:ascii="Times New Roman" w:hAnsi="Times New Roman" w:cs="Times New Roman"/>
                <w:b/>
                <w:bCs/>
                <w:sz w:val="24"/>
                <w:szCs w:val="24"/>
                <w:lang w:val="tr-TR"/>
              </w:rPr>
              <w:t>Lokasyon Bilgisi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75EAA" w14:textId="77777777" w:rsidR="00E83D5C" w:rsidRDefault="00E83D5C" w:rsidP="00D11AB0">
            <w:pPr>
              <w:pStyle w:val="TableParagraph"/>
              <w:spacing w:before="7" w:line="276" w:lineRule="auto"/>
              <w:ind w:left="113" w:right="131"/>
              <w:jc w:val="both"/>
              <w:rPr>
                <w:rFonts w:ascii="Times New Roman" w:hAnsi="Times New Roman" w:cs="Times New Roman"/>
                <w:sz w:val="24"/>
                <w:szCs w:val="24"/>
                <w:lang w:val="tr-TR"/>
              </w:rPr>
            </w:pPr>
          </w:p>
          <w:p w14:paraId="740788CE" w14:textId="77777777" w:rsidR="00B12036" w:rsidRPr="00510E2D" w:rsidRDefault="00B12036" w:rsidP="00D11AB0">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İş Ortağı, İş Ortaklarının Hissedarı, Yetkilisi, Çalışanı</w:t>
            </w:r>
          </w:p>
        </w:tc>
      </w:tr>
      <w:tr w:rsidR="00B12036" w:rsidRPr="00510E2D" w14:paraId="4BEF4EC8" w14:textId="77777777" w:rsidTr="002B287A">
        <w:trPr>
          <w:trHeight w:val="957"/>
        </w:trPr>
        <w:tc>
          <w:tcPr>
            <w:tcW w:w="2554" w:type="dxa"/>
            <w:tcBorders>
              <w:right w:val="single" w:sz="4" w:space="0" w:color="auto"/>
            </w:tcBorders>
            <w:shd w:val="clear" w:color="auto" w:fill="FFFFFF" w:themeFill="background1"/>
          </w:tcPr>
          <w:p w14:paraId="1C75F2E3" w14:textId="77777777" w:rsidR="00E83D5C" w:rsidRDefault="00E83D5C" w:rsidP="00510E2D">
            <w:pPr>
              <w:pStyle w:val="TableParagraph"/>
              <w:spacing w:before="1" w:line="276" w:lineRule="auto"/>
              <w:ind w:left="107"/>
              <w:jc w:val="center"/>
              <w:rPr>
                <w:rFonts w:ascii="Times New Roman" w:hAnsi="Times New Roman" w:cs="Times New Roman"/>
                <w:b/>
                <w:bCs/>
                <w:sz w:val="24"/>
                <w:szCs w:val="24"/>
                <w:lang w:val="tr-TR"/>
              </w:rPr>
            </w:pPr>
          </w:p>
          <w:p w14:paraId="73F39C9E" w14:textId="77777777" w:rsidR="00B12036" w:rsidRPr="00510E2D" w:rsidRDefault="00510E2D" w:rsidP="00510E2D">
            <w:pPr>
              <w:pStyle w:val="TableParagraph"/>
              <w:spacing w:before="1" w:line="276" w:lineRule="auto"/>
              <w:ind w:left="107"/>
              <w:jc w:val="center"/>
              <w:rPr>
                <w:rFonts w:ascii="Times New Roman" w:hAnsi="Times New Roman" w:cs="Times New Roman"/>
                <w:b/>
                <w:w w:val="110"/>
                <w:sz w:val="24"/>
                <w:szCs w:val="24"/>
                <w:lang w:val="tr-TR"/>
              </w:rPr>
            </w:pPr>
            <w:r w:rsidRPr="00510E2D">
              <w:rPr>
                <w:rFonts w:ascii="Times New Roman" w:hAnsi="Times New Roman" w:cs="Times New Roman"/>
                <w:b/>
                <w:bCs/>
                <w:sz w:val="24"/>
                <w:szCs w:val="24"/>
                <w:lang w:val="tr-TR"/>
              </w:rPr>
              <w:t>Aile Bireyleri ve Yakın Bilgisi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63CC5567" w14:textId="77777777" w:rsidR="00B12036" w:rsidRPr="00510E2D" w:rsidRDefault="00B12036" w:rsidP="00D11AB0">
            <w:pPr>
              <w:pStyle w:val="TableParagraph"/>
              <w:spacing w:before="4"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Müşterisi; Grup Şirket Müşterisi; Potansiyel Müşteri;</w:t>
            </w:r>
          </w:p>
          <w:p w14:paraId="30F541F0" w14:textId="77777777" w:rsidR="00B12036" w:rsidRPr="00510E2D" w:rsidRDefault="00B12036" w:rsidP="00D11AB0">
            <w:pPr>
              <w:pStyle w:val="TableParagraph"/>
              <w:spacing w:before="7"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İş Ortağı, İş Ortaklarının Hissedarı, Yetkilisi, Çalışanı; Çalışan Adayı; Ziyaretçi, Üçüncü Kişiler</w:t>
            </w:r>
          </w:p>
        </w:tc>
      </w:tr>
      <w:tr w:rsidR="00B12036" w:rsidRPr="00510E2D" w14:paraId="1473228B" w14:textId="77777777" w:rsidTr="002B287A">
        <w:trPr>
          <w:trHeight w:val="957"/>
        </w:trPr>
        <w:tc>
          <w:tcPr>
            <w:tcW w:w="2554" w:type="dxa"/>
            <w:tcBorders>
              <w:right w:val="single" w:sz="4" w:space="0" w:color="auto"/>
            </w:tcBorders>
            <w:shd w:val="clear" w:color="auto" w:fill="FFFFFF" w:themeFill="background1"/>
          </w:tcPr>
          <w:p w14:paraId="36AE2A25" w14:textId="77777777" w:rsidR="00B12036" w:rsidRPr="00510E2D" w:rsidRDefault="00510E2D" w:rsidP="00510E2D">
            <w:pPr>
              <w:pStyle w:val="TableParagraph"/>
              <w:spacing w:before="1" w:line="276" w:lineRule="auto"/>
              <w:ind w:left="107"/>
              <w:jc w:val="center"/>
              <w:rPr>
                <w:rFonts w:ascii="Times New Roman" w:hAnsi="Times New Roman" w:cs="Times New Roman"/>
                <w:b/>
                <w:w w:val="110"/>
                <w:sz w:val="24"/>
                <w:szCs w:val="24"/>
                <w:lang w:val="tr-TR"/>
              </w:rPr>
            </w:pPr>
            <w:r w:rsidRPr="00510E2D">
              <w:rPr>
                <w:rFonts w:ascii="Times New Roman" w:hAnsi="Times New Roman" w:cs="Times New Roman"/>
                <w:b/>
                <w:bCs/>
                <w:sz w:val="24"/>
                <w:szCs w:val="24"/>
                <w:lang w:val="tr-TR"/>
              </w:rPr>
              <w:t>Fiziksel Mekan ve Güvenli</w:t>
            </w:r>
            <w:r w:rsidR="00E83D5C">
              <w:rPr>
                <w:rFonts w:ascii="Times New Roman" w:hAnsi="Times New Roman" w:cs="Times New Roman"/>
                <w:b/>
                <w:bCs/>
                <w:sz w:val="24"/>
                <w:szCs w:val="24"/>
                <w:lang w:val="tr-TR"/>
              </w:rPr>
              <w:t>k</w:t>
            </w:r>
            <w:r w:rsidRPr="00510E2D">
              <w:rPr>
                <w:rFonts w:ascii="Times New Roman" w:hAnsi="Times New Roman" w:cs="Times New Roman"/>
                <w:b/>
                <w:bCs/>
                <w:sz w:val="24"/>
                <w:szCs w:val="24"/>
                <w:lang w:val="tr-TR"/>
              </w:rPr>
              <w:t xml:space="preserve"> Bilgisi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52939EF6" w14:textId="77777777" w:rsidR="00B12036" w:rsidRPr="00510E2D" w:rsidRDefault="00B12036" w:rsidP="00D11AB0">
            <w:pPr>
              <w:pStyle w:val="TableParagraph"/>
              <w:spacing w:before="4"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w:t>
            </w:r>
            <w:r w:rsidRPr="00510E2D">
              <w:rPr>
                <w:rFonts w:ascii="Times New Roman" w:hAnsi="Times New Roman" w:cs="Times New Roman"/>
                <w:spacing w:val="-13"/>
                <w:sz w:val="24"/>
                <w:szCs w:val="24"/>
                <w:lang w:val="tr-TR"/>
              </w:rPr>
              <w:t xml:space="preserve"> </w:t>
            </w:r>
            <w:r w:rsidRPr="00510E2D">
              <w:rPr>
                <w:rFonts w:ascii="Times New Roman" w:hAnsi="Times New Roman" w:cs="Times New Roman"/>
                <w:sz w:val="24"/>
                <w:szCs w:val="24"/>
                <w:lang w:val="tr-TR"/>
              </w:rPr>
              <w:t>Hissedarı;</w:t>
            </w:r>
            <w:r w:rsidRPr="00510E2D">
              <w:rPr>
                <w:rFonts w:ascii="Times New Roman" w:hAnsi="Times New Roman" w:cs="Times New Roman"/>
                <w:spacing w:val="-13"/>
                <w:sz w:val="24"/>
                <w:szCs w:val="24"/>
                <w:lang w:val="tr-TR"/>
              </w:rPr>
              <w:t xml:space="preserve"> </w:t>
            </w:r>
            <w:r w:rsidRPr="00510E2D">
              <w:rPr>
                <w:rFonts w:ascii="Times New Roman" w:hAnsi="Times New Roman" w:cs="Times New Roman"/>
                <w:sz w:val="24"/>
                <w:szCs w:val="24"/>
                <w:lang w:val="tr-TR"/>
              </w:rPr>
              <w:t>Şirket</w:t>
            </w:r>
            <w:r w:rsidRPr="00510E2D">
              <w:rPr>
                <w:rFonts w:ascii="Times New Roman" w:hAnsi="Times New Roman" w:cs="Times New Roman"/>
                <w:spacing w:val="-14"/>
                <w:sz w:val="24"/>
                <w:szCs w:val="24"/>
                <w:lang w:val="tr-TR"/>
              </w:rPr>
              <w:t xml:space="preserve"> </w:t>
            </w:r>
            <w:r w:rsidRPr="00510E2D">
              <w:rPr>
                <w:rFonts w:ascii="Times New Roman" w:hAnsi="Times New Roman" w:cs="Times New Roman"/>
                <w:sz w:val="24"/>
                <w:szCs w:val="24"/>
                <w:lang w:val="tr-TR"/>
              </w:rPr>
              <w:t>Yetkilisi;</w:t>
            </w:r>
            <w:r w:rsidRPr="00510E2D">
              <w:rPr>
                <w:rFonts w:ascii="Times New Roman" w:hAnsi="Times New Roman" w:cs="Times New Roman"/>
                <w:spacing w:val="-13"/>
                <w:sz w:val="24"/>
                <w:szCs w:val="24"/>
                <w:lang w:val="tr-TR"/>
              </w:rPr>
              <w:t xml:space="preserve"> </w:t>
            </w:r>
            <w:r w:rsidRPr="00510E2D">
              <w:rPr>
                <w:rFonts w:ascii="Times New Roman" w:hAnsi="Times New Roman" w:cs="Times New Roman"/>
                <w:sz w:val="24"/>
                <w:szCs w:val="24"/>
                <w:lang w:val="tr-TR"/>
              </w:rPr>
              <w:t>Şirket</w:t>
            </w:r>
            <w:r w:rsidRPr="00510E2D">
              <w:rPr>
                <w:rFonts w:ascii="Times New Roman" w:hAnsi="Times New Roman" w:cs="Times New Roman"/>
                <w:spacing w:val="-15"/>
                <w:sz w:val="24"/>
                <w:szCs w:val="24"/>
                <w:lang w:val="tr-TR"/>
              </w:rPr>
              <w:t xml:space="preserve"> </w:t>
            </w:r>
            <w:r w:rsidRPr="00510E2D">
              <w:rPr>
                <w:rFonts w:ascii="Times New Roman" w:hAnsi="Times New Roman" w:cs="Times New Roman"/>
                <w:sz w:val="24"/>
                <w:szCs w:val="24"/>
                <w:lang w:val="tr-TR"/>
              </w:rPr>
              <w:t>İş</w:t>
            </w:r>
            <w:r w:rsidRPr="00510E2D">
              <w:rPr>
                <w:rFonts w:ascii="Times New Roman" w:hAnsi="Times New Roman" w:cs="Times New Roman"/>
                <w:spacing w:val="-12"/>
                <w:sz w:val="24"/>
                <w:szCs w:val="24"/>
                <w:lang w:val="tr-TR"/>
              </w:rPr>
              <w:t xml:space="preserve"> </w:t>
            </w:r>
            <w:r w:rsidRPr="00510E2D">
              <w:rPr>
                <w:rFonts w:ascii="Times New Roman" w:hAnsi="Times New Roman" w:cs="Times New Roman"/>
                <w:sz w:val="24"/>
                <w:szCs w:val="24"/>
                <w:lang w:val="tr-TR"/>
              </w:rPr>
              <w:t>Ortağı,</w:t>
            </w:r>
            <w:r w:rsidRPr="00510E2D">
              <w:rPr>
                <w:rFonts w:ascii="Times New Roman" w:hAnsi="Times New Roman" w:cs="Times New Roman"/>
                <w:spacing w:val="-13"/>
                <w:sz w:val="24"/>
                <w:szCs w:val="24"/>
                <w:lang w:val="tr-TR"/>
              </w:rPr>
              <w:t xml:space="preserve"> </w:t>
            </w:r>
            <w:r w:rsidRPr="00510E2D">
              <w:rPr>
                <w:rFonts w:ascii="Times New Roman" w:hAnsi="Times New Roman" w:cs="Times New Roman"/>
                <w:sz w:val="24"/>
                <w:szCs w:val="24"/>
                <w:lang w:val="tr-TR"/>
              </w:rPr>
              <w:t>İş</w:t>
            </w:r>
            <w:r w:rsidRPr="00510E2D">
              <w:rPr>
                <w:rFonts w:ascii="Times New Roman" w:hAnsi="Times New Roman" w:cs="Times New Roman"/>
                <w:spacing w:val="-12"/>
                <w:sz w:val="24"/>
                <w:szCs w:val="24"/>
                <w:lang w:val="tr-TR"/>
              </w:rPr>
              <w:t xml:space="preserve"> </w:t>
            </w:r>
            <w:r w:rsidRPr="00510E2D">
              <w:rPr>
                <w:rFonts w:ascii="Times New Roman" w:hAnsi="Times New Roman" w:cs="Times New Roman"/>
                <w:sz w:val="24"/>
                <w:szCs w:val="24"/>
                <w:lang w:val="tr-TR"/>
              </w:rPr>
              <w:t>Ortaklarının</w:t>
            </w:r>
          </w:p>
          <w:p w14:paraId="04463530" w14:textId="77777777" w:rsidR="00B12036" w:rsidRPr="00510E2D" w:rsidRDefault="00B12036" w:rsidP="00D11AB0">
            <w:pPr>
              <w:pStyle w:val="TableParagraph"/>
              <w:spacing w:before="4"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Hissedarı, Yetkilisi, Çalışanı; Çalışan Adayı; Ziyaretçi, Üçüncü Kişiler</w:t>
            </w:r>
          </w:p>
        </w:tc>
      </w:tr>
      <w:tr w:rsidR="00B12036" w:rsidRPr="00510E2D" w14:paraId="41CC1526" w14:textId="77777777" w:rsidTr="002B287A">
        <w:trPr>
          <w:trHeight w:val="957"/>
        </w:trPr>
        <w:tc>
          <w:tcPr>
            <w:tcW w:w="2554" w:type="dxa"/>
            <w:tcBorders>
              <w:right w:val="single" w:sz="4" w:space="0" w:color="auto"/>
            </w:tcBorders>
            <w:shd w:val="clear" w:color="auto" w:fill="FFFFFF" w:themeFill="background1"/>
          </w:tcPr>
          <w:p w14:paraId="2000F980" w14:textId="77777777" w:rsidR="00E83D5C" w:rsidRDefault="00E83D5C" w:rsidP="00510E2D">
            <w:pPr>
              <w:pStyle w:val="TableParagraph"/>
              <w:spacing w:before="1" w:line="276" w:lineRule="auto"/>
              <w:ind w:left="107"/>
              <w:jc w:val="center"/>
              <w:rPr>
                <w:rFonts w:ascii="Times New Roman" w:hAnsi="Times New Roman" w:cs="Times New Roman"/>
                <w:b/>
                <w:bCs/>
                <w:sz w:val="24"/>
                <w:szCs w:val="24"/>
                <w:lang w:val="tr-TR"/>
              </w:rPr>
            </w:pPr>
          </w:p>
          <w:p w14:paraId="60707685" w14:textId="77777777" w:rsidR="00B12036" w:rsidRPr="00510E2D" w:rsidRDefault="00510E2D" w:rsidP="00510E2D">
            <w:pPr>
              <w:pStyle w:val="TableParagraph"/>
              <w:spacing w:before="1" w:line="276" w:lineRule="auto"/>
              <w:ind w:left="107"/>
              <w:jc w:val="center"/>
              <w:rPr>
                <w:rFonts w:ascii="Times New Roman" w:hAnsi="Times New Roman" w:cs="Times New Roman"/>
                <w:b/>
                <w:w w:val="110"/>
                <w:sz w:val="24"/>
                <w:szCs w:val="24"/>
                <w:lang w:val="tr-TR"/>
              </w:rPr>
            </w:pPr>
            <w:r w:rsidRPr="00510E2D">
              <w:rPr>
                <w:rFonts w:ascii="Times New Roman" w:hAnsi="Times New Roman" w:cs="Times New Roman"/>
                <w:b/>
                <w:bCs/>
                <w:sz w:val="24"/>
                <w:szCs w:val="24"/>
                <w:lang w:val="tr-TR"/>
              </w:rPr>
              <w:t>Hukuki İşlem Bilgisi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557FB00C" w14:textId="77777777" w:rsidR="00E83D5C" w:rsidRDefault="00E83D5C" w:rsidP="00D11AB0">
            <w:pPr>
              <w:pStyle w:val="TableParagraph"/>
              <w:spacing w:before="4" w:line="276" w:lineRule="auto"/>
              <w:ind w:left="113" w:right="131"/>
              <w:jc w:val="both"/>
              <w:rPr>
                <w:rFonts w:ascii="Times New Roman" w:hAnsi="Times New Roman" w:cs="Times New Roman"/>
                <w:sz w:val="24"/>
                <w:szCs w:val="24"/>
                <w:lang w:val="tr-TR"/>
              </w:rPr>
            </w:pPr>
          </w:p>
          <w:p w14:paraId="1E918D22" w14:textId="77777777" w:rsidR="00B12036" w:rsidRPr="00510E2D" w:rsidRDefault="00B12036" w:rsidP="00D11AB0">
            <w:pPr>
              <w:pStyle w:val="TableParagraph"/>
              <w:spacing w:before="4"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Grup Şirket Müşterisi; Potansiyel Müşteri; Şirket İş Ortağı, İş</w:t>
            </w:r>
          </w:p>
          <w:p w14:paraId="50E023D9" w14:textId="77777777" w:rsidR="00B12036" w:rsidRPr="00510E2D" w:rsidRDefault="00B12036" w:rsidP="00D11AB0">
            <w:pPr>
              <w:pStyle w:val="TableParagraph"/>
              <w:spacing w:before="4"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Ortaklarının Hissedarı, Yetkilisi, Çalışanı; Üçüncü Kişiler</w:t>
            </w:r>
          </w:p>
        </w:tc>
      </w:tr>
      <w:tr w:rsidR="00B12036" w:rsidRPr="00510E2D" w14:paraId="135280E6" w14:textId="77777777" w:rsidTr="002B287A">
        <w:trPr>
          <w:trHeight w:val="957"/>
        </w:trPr>
        <w:tc>
          <w:tcPr>
            <w:tcW w:w="2554" w:type="dxa"/>
            <w:tcBorders>
              <w:right w:val="single" w:sz="4" w:space="0" w:color="auto"/>
            </w:tcBorders>
            <w:shd w:val="clear" w:color="auto" w:fill="FFFFFF" w:themeFill="background1"/>
          </w:tcPr>
          <w:p w14:paraId="4D541A10" w14:textId="77777777" w:rsidR="00E83D5C" w:rsidRDefault="00E83D5C" w:rsidP="00510E2D">
            <w:pPr>
              <w:pStyle w:val="TableParagraph"/>
              <w:spacing w:before="1" w:line="276" w:lineRule="auto"/>
              <w:ind w:left="107"/>
              <w:jc w:val="center"/>
              <w:rPr>
                <w:rFonts w:ascii="Times New Roman" w:hAnsi="Times New Roman" w:cs="Times New Roman"/>
                <w:b/>
                <w:bCs/>
                <w:sz w:val="24"/>
                <w:szCs w:val="24"/>
                <w:lang w:val="tr-TR"/>
              </w:rPr>
            </w:pPr>
          </w:p>
          <w:p w14:paraId="2E78A7B0" w14:textId="77777777" w:rsidR="00B12036" w:rsidRPr="00510E2D" w:rsidRDefault="00510E2D" w:rsidP="00510E2D">
            <w:pPr>
              <w:pStyle w:val="TableParagraph"/>
              <w:spacing w:before="1" w:line="276" w:lineRule="auto"/>
              <w:ind w:left="107"/>
              <w:jc w:val="center"/>
              <w:rPr>
                <w:rFonts w:ascii="Times New Roman" w:hAnsi="Times New Roman" w:cs="Times New Roman"/>
                <w:b/>
                <w:w w:val="110"/>
                <w:sz w:val="24"/>
                <w:szCs w:val="24"/>
                <w:lang w:val="tr-TR"/>
              </w:rPr>
            </w:pPr>
            <w:r w:rsidRPr="00510E2D">
              <w:rPr>
                <w:rFonts w:ascii="Times New Roman" w:hAnsi="Times New Roman" w:cs="Times New Roman"/>
                <w:b/>
                <w:bCs/>
                <w:sz w:val="24"/>
                <w:szCs w:val="24"/>
                <w:lang w:val="tr-TR"/>
              </w:rPr>
              <w:t>Özel Nitelikli Kişisel Bilgi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C5D68A" w14:textId="77777777" w:rsidR="00B12036" w:rsidRPr="00510E2D" w:rsidRDefault="00B12036" w:rsidP="00D11AB0">
            <w:pPr>
              <w:pStyle w:val="TableParagraph"/>
              <w:spacing w:before="4"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Hissedarı; Şirket Yetkilisi; Şirket Müşterisi; Grup Şirket Müşterisi; Potansiyel Müşteri; Şirket İş Ortağı, İş Ortaklarının Hissedarı, Yetkilisi, Çalışanı; Çalışan Adayı; Ziyaretçi, Üçüncü</w:t>
            </w:r>
          </w:p>
          <w:p w14:paraId="71C45089" w14:textId="77777777" w:rsidR="00B12036" w:rsidRPr="00510E2D" w:rsidRDefault="00B12036" w:rsidP="00D11AB0">
            <w:pPr>
              <w:pStyle w:val="TableParagraph"/>
              <w:spacing w:before="4"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Kişiler</w:t>
            </w:r>
          </w:p>
        </w:tc>
      </w:tr>
      <w:tr w:rsidR="00B12036" w:rsidRPr="00510E2D" w14:paraId="5843DAB5" w14:textId="77777777" w:rsidTr="002B287A">
        <w:trPr>
          <w:trHeight w:val="957"/>
        </w:trPr>
        <w:tc>
          <w:tcPr>
            <w:tcW w:w="2554" w:type="dxa"/>
            <w:tcBorders>
              <w:right w:val="single" w:sz="4" w:space="0" w:color="auto"/>
            </w:tcBorders>
            <w:shd w:val="clear" w:color="auto" w:fill="FFFFFF" w:themeFill="background1"/>
          </w:tcPr>
          <w:p w14:paraId="5F27A509" w14:textId="77777777" w:rsidR="00E83D5C" w:rsidRDefault="00E83D5C" w:rsidP="00510E2D">
            <w:pPr>
              <w:pStyle w:val="TableParagraph"/>
              <w:spacing w:before="1" w:line="276" w:lineRule="auto"/>
              <w:ind w:left="107"/>
              <w:jc w:val="center"/>
              <w:rPr>
                <w:rFonts w:ascii="Times New Roman" w:hAnsi="Times New Roman" w:cs="Times New Roman"/>
                <w:b/>
                <w:bCs/>
                <w:sz w:val="24"/>
                <w:szCs w:val="24"/>
                <w:lang w:val="tr-TR"/>
              </w:rPr>
            </w:pPr>
          </w:p>
          <w:p w14:paraId="0EF32DED" w14:textId="77777777" w:rsidR="00B12036" w:rsidRPr="00510E2D" w:rsidRDefault="00510E2D" w:rsidP="00510E2D">
            <w:pPr>
              <w:pStyle w:val="TableParagraph"/>
              <w:spacing w:before="1" w:line="276" w:lineRule="auto"/>
              <w:ind w:left="107"/>
              <w:jc w:val="center"/>
              <w:rPr>
                <w:rFonts w:ascii="Times New Roman" w:hAnsi="Times New Roman" w:cs="Times New Roman"/>
                <w:b/>
                <w:w w:val="115"/>
                <w:sz w:val="24"/>
                <w:szCs w:val="24"/>
                <w:lang w:val="tr-TR"/>
              </w:rPr>
            </w:pPr>
            <w:r w:rsidRPr="00510E2D">
              <w:rPr>
                <w:rFonts w:ascii="Times New Roman" w:hAnsi="Times New Roman" w:cs="Times New Roman"/>
                <w:b/>
                <w:bCs/>
                <w:sz w:val="24"/>
                <w:szCs w:val="24"/>
                <w:lang w:val="tr-TR"/>
              </w:rPr>
              <w:t>Talep/Şikayet Yönetimi Bilgisi</w:t>
            </w:r>
          </w:p>
        </w:tc>
        <w:tc>
          <w:tcPr>
            <w:tcW w:w="651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5A6E7" w14:textId="77777777" w:rsidR="00B12036" w:rsidRPr="00510E2D" w:rsidRDefault="00B12036" w:rsidP="00D11AB0">
            <w:pPr>
              <w:pStyle w:val="TableParagraph"/>
              <w:spacing w:before="4"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Şirket Hissedarı; Şirket Yetkilisi; Şirket Müşterisi; Grup Şirket Müşterisi; Potansiyel Müşteri; Şirket İş Ortağı, İş Ortaklarının Hissedarı, Yetkilisi, Çalışanı; Çalışan Adayı; Ziyaretçi, Üçüncü</w:t>
            </w:r>
          </w:p>
          <w:p w14:paraId="7F50C288" w14:textId="77777777" w:rsidR="00B12036" w:rsidRPr="00510E2D" w:rsidRDefault="00B12036" w:rsidP="00D11AB0">
            <w:pPr>
              <w:pStyle w:val="TableParagraph"/>
              <w:spacing w:before="4" w:line="276" w:lineRule="auto"/>
              <w:ind w:left="113" w:right="131"/>
              <w:jc w:val="both"/>
              <w:rPr>
                <w:rFonts w:ascii="Times New Roman" w:hAnsi="Times New Roman" w:cs="Times New Roman"/>
                <w:sz w:val="24"/>
                <w:szCs w:val="24"/>
                <w:lang w:val="tr-TR"/>
              </w:rPr>
            </w:pPr>
            <w:r w:rsidRPr="00510E2D">
              <w:rPr>
                <w:rFonts w:ascii="Times New Roman" w:hAnsi="Times New Roman" w:cs="Times New Roman"/>
                <w:sz w:val="24"/>
                <w:szCs w:val="24"/>
                <w:lang w:val="tr-TR"/>
              </w:rPr>
              <w:t>Kişiler</w:t>
            </w:r>
          </w:p>
        </w:tc>
      </w:tr>
    </w:tbl>
    <w:p w14:paraId="3E2A42F9" w14:textId="77777777" w:rsidR="00B12036" w:rsidRPr="00510E2D" w:rsidRDefault="00B12036" w:rsidP="0004768F">
      <w:pPr>
        <w:tabs>
          <w:tab w:val="left" w:pos="3615"/>
        </w:tabs>
        <w:spacing w:line="276" w:lineRule="auto"/>
        <w:jc w:val="both"/>
        <w:rPr>
          <w:rFonts w:ascii="Times New Roman" w:hAnsi="Times New Roman" w:cs="Times New Roman"/>
          <w:sz w:val="24"/>
          <w:szCs w:val="24"/>
        </w:rPr>
      </w:pPr>
    </w:p>
    <w:sectPr w:rsidR="00B12036" w:rsidRPr="00510E2D" w:rsidSect="00813824">
      <w:footerReference w:type="default" r:id="rId15"/>
      <w:pgSz w:w="11906" w:h="16838"/>
      <w:pgMar w:top="1134"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hmet Sami TÜFEKCİ" w:date="2025-03-02T23:31:00Z" w:initials="AST">
    <w:p w14:paraId="76580F8A" w14:textId="77777777" w:rsidR="00103A6A" w:rsidRPr="00103A6A" w:rsidRDefault="00103A6A">
      <w:pPr>
        <w:pStyle w:val="AklamaMetni"/>
        <w:rPr>
          <w:rFonts w:ascii="Times New Roman" w:hAnsi="Times New Roman" w:cs="Times New Roman"/>
        </w:rPr>
      </w:pPr>
      <w:r>
        <w:rPr>
          <w:rStyle w:val="AklamaBavurusu"/>
        </w:rPr>
        <w:annotationRef/>
      </w:r>
      <w:r w:rsidRPr="00103A6A">
        <w:rPr>
          <w:rFonts w:ascii="Times New Roman" w:hAnsi="Times New Roman" w:cs="Times New Roman"/>
        </w:rPr>
        <w:t>Şirketimizin faaliyet konuları eklenecek.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580F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580F8A" w16cid:durableId="16FFD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91D1B" w14:textId="77777777" w:rsidR="0024465C" w:rsidRDefault="0024465C" w:rsidP="003F05A9">
      <w:r>
        <w:separator/>
      </w:r>
    </w:p>
  </w:endnote>
  <w:endnote w:type="continuationSeparator" w:id="0">
    <w:p w14:paraId="50B32D9C" w14:textId="77777777" w:rsidR="0024465C" w:rsidRDefault="0024465C" w:rsidP="003F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717497151"/>
      <w:docPartObj>
        <w:docPartGallery w:val="Page Numbers (Bottom of Page)"/>
        <w:docPartUnique/>
      </w:docPartObj>
    </w:sdtPr>
    <w:sdtContent>
      <w:p w14:paraId="68922C02" w14:textId="77777777" w:rsidR="002E06A6" w:rsidRPr="00B12036" w:rsidRDefault="005D46EC">
        <w:pPr>
          <w:pStyle w:val="AltBilgi"/>
          <w:jc w:val="center"/>
          <w:rPr>
            <w:rFonts w:ascii="Times New Roman" w:hAnsi="Times New Roman" w:cs="Times New Roman"/>
            <w:sz w:val="24"/>
            <w:szCs w:val="24"/>
          </w:rPr>
        </w:pPr>
        <w:r w:rsidRPr="002E06A6">
          <w:rPr>
            <w:rFonts w:ascii="Times New Roman" w:hAnsi="Times New Roman" w:cs="Times New Roman"/>
            <w:sz w:val="20"/>
            <w:szCs w:val="24"/>
          </w:rPr>
          <w:fldChar w:fldCharType="begin"/>
        </w:r>
        <w:r w:rsidR="002E06A6" w:rsidRPr="002E06A6">
          <w:rPr>
            <w:rFonts w:ascii="Times New Roman" w:hAnsi="Times New Roman" w:cs="Times New Roman"/>
            <w:sz w:val="20"/>
            <w:szCs w:val="24"/>
          </w:rPr>
          <w:instrText>PAGE   \* MERGEFORMAT</w:instrText>
        </w:r>
        <w:r w:rsidRPr="002E06A6">
          <w:rPr>
            <w:rFonts w:ascii="Times New Roman" w:hAnsi="Times New Roman" w:cs="Times New Roman"/>
            <w:sz w:val="20"/>
            <w:szCs w:val="24"/>
          </w:rPr>
          <w:fldChar w:fldCharType="separate"/>
        </w:r>
        <w:r w:rsidR="005D5E3A">
          <w:rPr>
            <w:rFonts w:ascii="Times New Roman" w:hAnsi="Times New Roman" w:cs="Times New Roman"/>
            <w:noProof/>
            <w:sz w:val="20"/>
            <w:szCs w:val="24"/>
          </w:rPr>
          <w:t>17</w:t>
        </w:r>
        <w:r w:rsidRPr="002E06A6">
          <w:rPr>
            <w:rFonts w:ascii="Times New Roman" w:hAnsi="Times New Roman" w:cs="Times New Roman"/>
            <w:sz w:val="20"/>
            <w:szCs w:val="24"/>
          </w:rPr>
          <w:fldChar w:fldCharType="end"/>
        </w:r>
      </w:p>
    </w:sdtContent>
  </w:sdt>
  <w:p w14:paraId="4AAF4615" w14:textId="77777777" w:rsidR="002E06A6" w:rsidRDefault="002E06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BA18" w14:textId="77777777" w:rsidR="0024465C" w:rsidRDefault="0024465C" w:rsidP="003F05A9">
      <w:r>
        <w:separator/>
      </w:r>
    </w:p>
  </w:footnote>
  <w:footnote w:type="continuationSeparator" w:id="0">
    <w:p w14:paraId="09096914" w14:textId="77777777" w:rsidR="0024465C" w:rsidRDefault="0024465C" w:rsidP="003F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0987"/>
    <w:multiLevelType w:val="hybridMultilevel"/>
    <w:tmpl w:val="771021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66511D2"/>
    <w:multiLevelType w:val="multilevel"/>
    <w:tmpl w:val="398C43EC"/>
    <w:lvl w:ilvl="0">
      <w:start w:val="6"/>
      <w:numFmt w:val="decimal"/>
      <w:lvlText w:val="%1"/>
      <w:lvlJc w:val="left"/>
      <w:pPr>
        <w:ind w:left="642" w:hanging="387"/>
      </w:pPr>
      <w:rPr>
        <w:rFonts w:hint="default"/>
        <w:lang w:val="tr-TR" w:eastAsia="en-US" w:bidi="ar-SA"/>
      </w:rPr>
    </w:lvl>
    <w:lvl w:ilvl="1">
      <w:start w:val="1"/>
      <w:numFmt w:val="decimal"/>
      <w:lvlText w:val="%1.%2."/>
      <w:lvlJc w:val="left"/>
      <w:pPr>
        <w:ind w:left="642" w:hanging="387"/>
      </w:pPr>
      <w:rPr>
        <w:rFonts w:ascii="Times New Roman" w:eastAsia="Times New Roman" w:hAnsi="Times New Roman" w:cs="Times New Roman" w:hint="default"/>
        <w:b/>
        <w:bCs/>
        <w:w w:val="100"/>
        <w:sz w:val="22"/>
        <w:szCs w:val="22"/>
        <w:lang w:val="tr-TR" w:eastAsia="en-US" w:bidi="ar-SA"/>
      </w:rPr>
    </w:lvl>
    <w:lvl w:ilvl="2">
      <w:start w:val="1"/>
      <w:numFmt w:val="bullet"/>
      <w:lvlText w:val=""/>
      <w:lvlJc w:val="left"/>
      <w:pPr>
        <w:ind w:left="976" w:hanging="360"/>
      </w:pPr>
      <w:rPr>
        <w:rFonts w:ascii="Wingdings" w:hAnsi="Wingdings" w:hint="default"/>
        <w:w w:val="100"/>
        <w:sz w:val="22"/>
        <w:szCs w:val="22"/>
        <w:lang w:val="tr-TR" w:eastAsia="en-US" w:bidi="ar-SA"/>
      </w:rPr>
    </w:lvl>
    <w:lvl w:ilvl="3">
      <w:numFmt w:val="bullet"/>
      <w:lvlText w:val="•"/>
      <w:lvlJc w:val="left"/>
      <w:pPr>
        <w:ind w:left="3043" w:hanging="360"/>
      </w:pPr>
      <w:rPr>
        <w:rFonts w:hint="default"/>
        <w:lang w:val="tr-TR" w:eastAsia="en-US" w:bidi="ar-SA"/>
      </w:rPr>
    </w:lvl>
    <w:lvl w:ilvl="4">
      <w:numFmt w:val="bullet"/>
      <w:lvlText w:val="•"/>
      <w:lvlJc w:val="left"/>
      <w:pPr>
        <w:ind w:left="4075" w:hanging="360"/>
      </w:pPr>
      <w:rPr>
        <w:rFonts w:hint="default"/>
        <w:lang w:val="tr-TR" w:eastAsia="en-US" w:bidi="ar-SA"/>
      </w:rPr>
    </w:lvl>
    <w:lvl w:ilvl="5">
      <w:numFmt w:val="bullet"/>
      <w:lvlText w:val="•"/>
      <w:lvlJc w:val="left"/>
      <w:pPr>
        <w:ind w:left="5107" w:hanging="360"/>
      </w:pPr>
      <w:rPr>
        <w:rFonts w:hint="default"/>
        <w:lang w:val="tr-TR" w:eastAsia="en-US" w:bidi="ar-SA"/>
      </w:rPr>
    </w:lvl>
    <w:lvl w:ilvl="6">
      <w:numFmt w:val="bullet"/>
      <w:lvlText w:val="•"/>
      <w:lvlJc w:val="left"/>
      <w:pPr>
        <w:ind w:left="6139" w:hanging="360"/>
      </w:pPr>
      <w:rPr>
        <w:rFonts w:hint="default"/>
        <w:lang w:val="tr-TR" w:eastAsia="en-US" w:bidi="ar-SA"/>
      </w:rPr>
    </w:lvl>
    <w:lvl w:ilvl="7">
      <w:numFmt w:val="bullet"/>
      <w:lvlText w:val="•"/>
      <w:lvlJc w:val="left"/>
      <w:pPr>
        <w:ind w:left="7170" w:hanging="360"/>
      </w:pPr>
      <w:rPr>
        <w:rFonts w:hint="default"/>
        <w:lang w:val="tr-TR" w:eastAsia="en-US" w:bidi="ar-SA"/>
      </w:rPr>
    </w:lvl>
    <w:lvl w:ilvl="8">
      <w:numFmt w:val="bullet"/>
      <w:lvlText w:val="•"/>
      <w:lvlJc w:val="left"/>
      <w:pPr>
        <w:ind w:left="8202" w:hanging="360"/>
      </w:pPr>
      <w:rPr>
        <w:rFonts w:hint="default"/>
        <w:lang w:val="tr-TR" w:eastAsia="en-US" w:bidi="ar-SA"/>
      </w:rPr>
    </w:lvl>
  </w:abstractNum>
  <w:abstractNum w:abstractNumId="2" w15:restartNumberingAfterBreak="0">
    <w:nsid w:val="13C93E8E"/>
    <w:multiLevelType w:val="multilevel"/>
    <w:tmpl w:val="B9CA2F12"/>
    <w:lvl w:ilvl="0">
      <w:start w:val="7"/>
      <w:numFmt w:val="decimal"/>
      <w:lvlText w:val="%1"/>
      <w:lvlJc w:val="left"/>
      <w:pPr>
        <w:ind w:left="642" w:hanging="387"/>
      </w:pPr>
      <w:rPr>
        <w:rFonts w:hint="default"/>
        <w:lang w:val="tr-TR" w:eastAsia="en-US" w:bidi="ar-SA"/>
      </w:rPr>
    </w:lvl>
    <w:lvl w:ilvl="1">
      <w:start w:val="1"/>
      <w:numFmt w:val="decimal"/>
      <w:lvlText w:val="%1.%2."/>
      <w:lvlJc w:val="left"/>
      <w:pPr>
        <w:ind w:left="642" w:hanging="38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565" w:hanging="387"/>
      </w:pPr>
      <w:rPr>
        <w:rFonts w:hint="default"/>
        <w:lang w:val="tr-TR" w:eastAsia="en-US" w:bidi="ar-SA"/>
      </w:rPr>
    </w:lvl>
    <w:lvl w:ilvl="3">
      <w:numFmt w:val="bullet"/>
      <w:lvlText w:val="•"/>
      <w:lvlJc w:val="left"/>
      <w:pPr>
        <w:ind w:left="3527" w:hanging="387"/>
      </w:pPr>
      <w:rPr>
        <w:rFonts w:hint="default"/>
        <w:lang w:val="tr-TR" w:eastAsia="en-US" w:bidi="ar-SA"/>
      </w:rPr>
    </w:lvl>
    <w:lvl w:ilvl="4">
      <w:numFmt w:val="bullet"/>
      <w:lvlText w:val="•"/>
      <w:lvlJc w:val="left"/>
      <w:pPr>
        <w:ind w:left="4490" w:hanging="387"/>
      </w:pPr>
      <w:rPr>
        <w:rFonts w:hint="default"/>
        <w:lang w:val="tr-TR" w:eastAsia="en-US" w:bidi="ar-SA"/>
      </w:rPr>
    </w:lvl>
    <w:lvl w:ilvl="5">
      <w:numFmt w:val="bullet"/>
      <w:lvlText w:val="•"/>
      <w:lvlJc w:val="left"/>
      <w:pPr>
        <w:ind w:left="5453" w:hanging="387"/>
      </w:pPr>
      <w:rPr>
        <w:rFonts w:hint="default"/>
        <w:lang w:val="tr-TR" w:eastAsia="en-US" w:bidi="ar-SA"/>
      </w:rPr>
    </w:lvl>
    <w:lvl w:ilvl="6">
      <w:numFmt w:val="bullet"/>
      <w:lvlText w:val="•"/>
      <w:lvlJc w:val="left"/>
      <w:pPr>
        <w:ind w:left="6415" w:hanging="387"/>
      </w:pPr>
      <w:rPr>
        <w:rFonts w:hint="default"/>
        <w:lang w:val="tr-TR" w:eastAsia="en-US" w:bidi="ar-SA"/>
      </w:rPr>
    </w:lvl>
    <w:lvl w:ilvl="7">
      <w:numFmt w:val="bullet"/>
      <w:lvlText w:val="•"/>
      <w:lvlJc w:val="left"/>
      <w:pPr>
        <w:ind w:left="7378" w:hanging="387"/>
      </w:pPr>
      <w:rPr>
        <w:rFonts w:hint="default"/>
        <w:lang w:val="tr-TR" w:eastAsia="en-US" w:bidi="ar-SA"/>
      </w:rPr>
    </w:lvl>
    <w:lvl w:ilvl="8">
      <w:numFmt w:val="bullet"/>
      <w:lvlText w:val="•"/>
      <w:lvlJc w:val="left"/>
      <w:pPr>
        <w:ind w:left="8341" w:hanging="387"/>
      </w:pPr>
      <w:rPr>
        <w:rFonts w:hint="default"/>
        <w:lang w:val="tr-TR" w:eastAsia="en-US" w:bidi="ar-SA"/>
      </w:rPr>
    </w:lvl>
  </w:abstractNum>
  <w:abstractNum w:abstractNumId="3" w15:restartNumberingAfterBreak="0">
    <w:nsid w:val="13CA574B"/>
    <w:multiLevelType w:val="hybridMultilevel"/>
    <w:tmpl w:val="72C6A3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9D6914"/>
    <w:multiLevelType w:val="multilevel"/>
    <w:tmpl w:val="105E5D08"/>
    <w:lvl w:ilvl="0">
      <w:start w:val="3"/>
      <w:numFmt w:val="decimal"/>
      <w:lvlText w:val="%1"/>
      <w:lvlJc w:val="left"/>
      <w:pPr>
        <w:ind w:left="964" w:hanging="708"/>
      </w:pPr>
      <w:rPr>
        <w:rFonts w:hint="default"/>
        <w:lang w:val="tr-TR" w:eastAsia="en-US" w:bidi="ar-SA"/>
      </w:rPr>
    </w:lvl>
    <w:lvl w:ilvl="1">
      <w:start w:val="1"/>
      <w:numFmt w:val="decimal"/>
      <w:lvlText w:val="%1.%2."/>
      <w:lvlJc w:val="left"/>
      <w:pPr>
        <w:ind w:left="964" w:hanging="708"/>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964" w:hanging="708"/>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751" w:hanging="708"/>
      </w:pPr>
      <w:rPr>
        <w:rFonts w:hint="default"/>
        <w:lang w:val="tr-TR" w:eastAsia="en-US" w:bidi="ar-SA"/>
      </w:rPr>
    </w:lvl>
    <w:lvl w:ilvl="4">
      <w:numFmt w:val="bullet"/>
      <w:lvlText w:val="•"/>
      <w:lvlJc w:val="left"/>
      <w:pPr>
        <w:ind w:left="4682" w:hanging="708"/>
      </w:pPr>
      <w:rPr>
        <w:rFonts w:hint="default"/>
        <w:lang w:val="tr-TR" w:eastAsia="en-US" w:bidi="ar-SA"/>
      </w:rPr>
    </w:lvl>
    <w:lvl w:ilvl="5">
      <w:numFmt w:val="bullet"/>
      <w:lvlText w:val="•"/>
      <w:lvlJc w:val="left"/>
      <w:pPr>
        <w:ind w:left="5613" w:hanging="708"/>
      </w:pPr>
      <w:rPr>
        <w:rFonts w:hint="default"/>
        <w:lang w:val="tr-TR" w:eastAsia="en-US" w:bidi="ar-SA"/>
      </w:rPr>
    </w:lvl>
    <w:lvl w:ilvl="6">
      <w:numFmt w:val="bullet"/>
      <w:lvlText w:val="•"/>
      <w:lvlJc w:val="left"/>
      <w:pPr>
        <w:ind w:left="6543" w:hanging="708"/>
      </w:pPr>
      <w:rPr>
        <w:rFonts w:hint="default"/>
        <w:lang w:val="tr-TR" w:eastAsia="en-US" w:bidi="ar-SA"/>
      </w:rPr>
    </w:lvl>
    <w:lvl w:ilvl="7">
      <w:numFmt w:val="bullet"/>
      <w:lvlText w:val="•"/>
      <w:lvlJc w:val="left"/>
      <w:pPr>
        <w:ind w:left="7474" w:hanging="708"/>
      </w:pPr>
      <w:rPr>
        <w:rFonts w:hint="default"/>
        <w:lang w:val="tr-TR" w:eastAsia="en-US" w:bidi="ar-SA"/>
      </w:rPr>
    </w:lvl>
    <w:lvl w:ilvl="8">
      <w:numFmt w:val="bullet"/>
      <w:lvlText w:val="•"/>
      <w:lvlJc w:val="left"/>
      <w:pPr>
        <w:ind w:left="8405" w:hanging="708"/>
      </w:pPr>
      <w:rPr>
        <w:rFonts w:hint="default"/>
        <w:lang w:val="tr-TR" w:eastAsia="en-US" w:bidi="ar-SA"/>
      </w:rPr>
    </w:lvl>
  </w:abstractNum>
  <w:abstractNum w:abstractNumId="5" w15:restartNumberingAfterBreak="0">
    <w:nsid w:val="1EBD66B1"/>
    <w:multiLevelType w:val="hybridMultilevel"/>
    <w:tmpl w:val="6AF4AFA4"/>
    <w:lvl w:ilvl="0" w:tplc="041F0017">
      <w:start w:val="1"/>
      <w:numFmt w:val="lowerLetter"/>
      <w:lvlText w:val="%1)"/>
      <w:lvlJc w:val="left"/>
      <w:pPr>
        <w:ind w:left="1440" w:hanging="720"/>
      </w:pPr>
      <w:rPr>
        <w:rFonts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5E44BA9"/>
    <w:multiLevelType w:val="hybridMultilevel"/>
    <w:tmpl w:val="98F8053A"/>
    <w:lvl w:ilvl="0" w:tplc="E08CDAE8">
      <w:numFmt w:val="bullet"/>
      <w:lvlText w:val=""/>
      <w:lvlJc w:val="left"/>
      <w:pPr>
        <w:ind w:left="976" w:hanging="360"/>
      </w:pPr>
      <w:rPr>
        <w:rFonts w:ascii="Wingdings" w:eastAsia="Wingdings" w:hAnsi="Wingdings" w:cs="Wingdings" w:hint="default"/>
        <w:w w:val="100"/>
        <w:sz w:val="22"/>
        <w:szCs w:val="22"/>
        <w:lang w:val="tr-TR" w:eastAsia="en-US" w:bidi="ar-SA"/>
      </w:rPr>
    </w:lvl>
    <w:lvl w:ilvl="1" w:tplc="6FF0B12E">
      <w:numFmt w:val="bullet"/>
      <w:lvlText w:val="•"/>
      <w:lvlJc w:val="left"/>
      <w:pPr>
        <w:ind w:left="1908" w:hanging="360"/>
      </w:pPr>
      <w:rPr>
        <w:rFonts w:hint="default"/>
        <w:lang w:val="tr-TR" w:eastAsia="en-US" w:bidi="ar-SA"/>
      </w:rPr>
    </w:lvl>
    <w:lvl w:ilvl="2" w:tplc="BACCB798">
      <w:numFmt w:val="bullet"/>
      <w:lvlText w:val="•"/>
      <w:lvlJc w:val="left"/>
      <w:pPr>
        <w:ind w:left="2837" w:hanging="360"/>
      </w:pPr>
      <w:rPr>
        <w:rFonts w:hint="default"/>
        <w:lang w:val="tr-TR" w:eastAsia="en-US" w:bidi="ar-SA"/>
      </w:rPr>
    </w:lvl>
    <w:lvl w:ilvl="3" w:tplc="E106210C">
      <w:numFmt w:val="bullet"/>
      <w:lvlText w:val="•"/>
      <w:lvlJc w:val="left"/>
      <w:pPr>
        <w:ind w:left="3765" w:hanging="360"/>
      </w:pPr>
      <w:rPr>
        <w:rFonts w:hint="default"/>
        <w:lang w:val="tr-TR" w:eastAsia="en-US" w:bidi="ar-SA"/>
      </w:rPr>
    </w:lvl>
    <w:lvl w:ilvl="4" w:tplc="191A470C">
      <w:numFmt w:val="bullet"/>
      <w:lvlText w:val="•"/>
      <w:lvlJc w:val="left"/>
      <w:pPr>
        <w:ind w:left="4694" w:hanging="360"/>
      </w:pPr>
      <w:rPr>
        <w:rFonts w:hint="default"/>
        <w:lang w:val="tr-TR" w:eastAsia="en-US" w:bidi="ar-SA"/>
      </w:rPr>
    </w:lvl>
    <w:lvl w:ilvl="5" w:tplc="24ECB3A2">
      <w:numFmt w:val="bullet"/>
      <w:lvlText w:val="•"/>
      <w:lvlJc w:val="left"/>
      <w:pPr>
        <w:ind w:left="5623" w:hanging="360"/>
      </w:pPr>
      <w:rPr>
        <w:rFonts w:hint="default"/>
        <w:lang w:val="tr-TR" w:eastAsia="en-US" w:bidi="ar-SA"/>
      </w:rPr>
    </w:lvl>
    <w:lvl w:ilvl="6" w:tplc="E9F8607C">
      <w:numFmt w:val="bullet"/>
      <w:lvlText w:val="•"/>
      <w:lvlJc w:val="left"/>
      <w:pPr>
        <w:ind w:left="6551" w:hanging="360"/>
      </w:pPr>
      <w:rPr>
        <w:rFonts w:hint="default"/>
        <w:lang w:val="tr-TR" w:eastAsia="en-US" w:bidi="ar-SA"/>
      </w:rPr>
    </w:lvl>
    <w:lvl w:ilvl="7" w:tplc="E5A2F44A">
      <w:numFmt w:val="bullet"/>
      <w:lvlText w:val="•"/>
      <w:lvlJc w:val="left"/>
      <w:pPr>
        <w:ind w:left="7480" w:hanging="360"/>
      </w:pPr>
      <w:rPr>
        <w:rFonts w:hint="default"/>
        <w:lang w:val="tr-TR" w:eastAsia="en-US" w:bidi="ar-SA"/>
      </w:rPr>
    </w:lvl>
    <w:lvl w:ilvl="8" w:tplc="4F503164">
      <w:numFmt w:val="bullet"/>
      <w:lvlText w:val="•"/>
      <w:lvlJc w:val="left"/>
      <w:pPr>
        <w:ind w:left="8409" w:hanging="360"/>
      </w:pPr>
      <w:rPr>
        <w:rFonts w:hint="default"/>
        <w:lang w:val="tr-TR" w:eastAsia="en-US" w:bidi="ar-SA"/>
      </w:rPr>
    </w:lvl>
  </w:abstractNum>
  <w:abstractNum w:abstractNumId="7" w15:restartNumberingAfterBreak="0">
    <w:nsid w:val="29740C43"/>
    <w:multiLevelType w:val="hybridMultilevel"/>
    <w:tmpl w:val="9C2E406A"/>
    <w:lvl w:ilvl="0" w:tplc="49FA8C36">
      <w:start w:val="17"/>
      <w:numFmt w:val="lowerLetter"/>
      <w:lvlText w:val="%1-"/>
      <w:lvlJc w:val="left"/>
      <w:pPr>
        <w:ind w:left="1324" w:hanging="360"/>
      </w:pPr>
      <w:rPr>
        <w:rFonts w:hint="default"/>
        <w:w w:val="110"/>
      </w:rPr>
    </w:lvl>
    <w:lvl w:ilvl="1" w:tplc="041F0019" w:tentative="1">
      <w:start w:val="1"/>
      <w:numFmt w:val="lowerLetter"/>
      <w:lvlText w:val="%2."/>
      <w:lvlJc w:val="left"/>
      <w:pPr>
        <w:ind w:left="2044" w:hanging="360"/>
      </w:pPr>
    </w:lvl>
    <w:lvl w:ilvl="2" w:tplc="041F001B" w:tentative="1">
      <w:start w:val="1"/>
      <w:numFmt w:val="lowerRoman"/>
      <w:lvlText w:val="%3."/>
      <w:lvlJc w:val="right"/>
      <w:pPr>
        <w:ind w:left="2764" w:hanging="180"/>
      </w:pPr>
    </w:lvl>
    <w:lvl w:ilvl="3" w:tplc="041F000F" w:tentative="1">
      <w:start w:val="1"/>
      <w:numFmt w:val="decimal"/>
      <w:lvlText w:val="%4."/>
      <w:lvlJc w:val="left"/>
      <w:pPr>
        <w:ind w:left="3484" w:hanging="360"/>
      </w:pPr>
    </w:lvl>
    <w:lvl w:ilvl="4" w:tplc="041F0019" w:tentative="1">
      <w:start w:val="1"/>
      <w:numFmt w:val="lowerLetter"/>
      <w:lvlText w:val="%5."/>
      <w:lvlJc w:val="left"/>
      <w:pPr>
        <w:ind w:left="4204" w:hanging="360"/>
      </w:pPr>
    </w:lvl>
    <w:lvl w:ilvl="5" w:tplc="041F001B" w:tentative="1">
      <w:start w:val="1"/>
      <w:numFmt w:val="lowerRoman"/>
      <w:lvlText w:val="%6."/>
      <w:lvlJc w:val="right"/>
      <w:pPr>
        <w:ind w:left="4924" w:hanging="180"/>
      </w:pPr>
    </w:lvl>
    <w:lvl w:ilvl="6" w:tplc="041F000F" w:tentative="1">
      <w:start w:val="1"/>
      <w:numFmt w:val="decimal"/>
      <w:lvlText w:val="%7."/>
      <w:lvlJc w:val="left"/>
      <w:pPr>
        <w:ind w:left="5644" w:hanging="360"/>
      </w:pPr>
    </w:lvl>
    <w:lvl w:ilvl="7" w:tplc="041F0019" w:tentative="1">
      <w:start w:val="1"/>
      <w:numFmt w:val="lowerLetter"/>
      <w:lvlText w:val="%8."/>
      <w:lvlJc w:val="left"/>
      <w:pPr>
        <w:ind w:left="6364" w:hanging="360"/>
      </w:pPr>
    </w:lvl>
    <w:lvl w:ilvl="8" w:tplc="041F001B" w:tentative="1">
      <w:start w:val="1"/>
      <w:numFmt w:val="lowerRoman"/>
      <w:lvlText w:val="%9."/>
      <w:lvlJc w:val="right"/>
      <w:pPr>
        <w:ind w:left="7084" w:hanging="180"/>
      </w:pPr>
    </w:lvl>
  </w:abstractNum>
  <w:abstractNum w:abstractNumId="8" w15:restartNumberingAfterBreak="0">
    <w:nsid w:val="2CE501D3"/>
    <w:multiLevelType w:val="multilevel"/>
    <w:tmpl w:val="68DA0382"/>
    <w:lvl w:ilvl="0">
      <w:start w:val="4"/>
      <w:numFmt w:val="decimal"/>
      <w:lvlText w:val="%1"/>
      <w:lvlJc w:val="left"/>
      <w:pPr>
        <w:ind w:left="964" w:hanging="708"/>
      </w:pPr>
      <w:rPr>
        <w:rFonts w:hint="default"/>
        <w:lang w:val="tr-TR" w:eastAsia="en-US" w:bidi="ar-SA"/>
      </w:rPr>
    </w:lvl>
    <w:lvl w:ilvl="1">
      <w:start w:val="1"/>
      <w:numFmt w:val="decimal"/>
      <w:lvlText w:val="%1.%2."/>
      <w:lvlJc w:val="left"/>
      <w:pPr>
        <w:ind w:left="964" w:hanging="708"/>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964" w:hanging="708"/>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751" w:hanging="708"/>
      </w:pPr>
      <w:rPr>
        <w:rFonts w:hint="default"/>
        <w:lang w:val="tr-TR" w:eastAsia="en-US" w:bidi="ar-SA"/>
      </w:rPr>
    </w:lvl>
    <w:lvl w:ilvl="4">
      <w:numFmt w:val="bullet"/>
      <w:lvlText w:val="•"/>
      <w:lvlJc w:val="left"/>
      <w:pPr>
        <w:ind w:left="4682" w:hanging="708"/>
      </w:pPr>
      <w:rPr>
        <w:rFonts w:hint="default"/>
        <w:lang w:val="tr-TR" w:eastAsia="en-US" w:bidi="ar-SA"/>
      </w:rPr>
    </w:lvl>
    <w:lvl w:ilvl="5">
      <w:numFmt w:val="bullet"/>
      <w:lvlText w:val="•"/>
      <w:lvlJc w:val="left"/>
      <w:pPr>
        <w:ind w:left="5613" w:hanging="708"/>
      </w:pPr>
      <w:rPr>
        <w:rFonts w:hint="default"/>
        <w:lang w:val="tr-TR" w:eastAsia="en-US" w:bidi="ar-SA"/>
      </w:rPr>
    </w:lvl>
    <w:lvl w:ilvl="6">
      <w:numFmt w:val="bullet"/>
      <w:lvlText w:val="•"/>
      <w:lvlJc w:val="left"/>
      <w:pPr>
        <w:ind w:left="6543" w:hanging="708"/>
      </w:pPr>
      <w:rPr>
        <w:rFonts w:hint="default"/>
        <w:lang w:val="tr-TR" w:eastAsia="en-US" w:bidi="ar-SA"/>
      </w:rPr>
    </w:lvl>
    <w:lvl w:ilvl="7">
      <w:numFmt w:val="bullet"/>
      <w:lvlText w:val="•"/>
      <w:lvlJc w:val="left"/>
      <w:pPr>
        <w:ind w:left="7474" w:hanging="708"/>
      </w:pPr>
      <w:rPr>
        <w:rFonts w:hint="default"/>
        <w:lang w:val="tr-TR" w:eastAsia="en-US" w:bidi="ar-SA"/>
      </w:rPr>
    </w:lvl>
    <w:lvl w:ilvl="8">
      <w:numFmt w:val="bullet"/>
      <w:lvlText w:val="•"/>
      <w:lvlJc w:val="left"/>
      <w:pPr>
        <w:ind w:left="8405" w:hanging="708"/>
      </w:pPr>
      <w:rPr>
        <w:rFonts w:hint="default"/>
        <w:lang w:val="tr-TR" w:eastAsia="en-US" w:bidi="ar-SA"/>
      </w:rPr>
    </w:lvl>
  </w:abstractNum>
  <w:abstractNum w:abstractNumId="9" w15:restartNumberingAfterBreak="0">
    <w:nsid w:val="302F4147"/>
    <w:multiLevelType w:val="hybridMultilevel"/>
    <w:tmpl w:val="DB669BB8"/>
    <w:lvl w:ilvl="0" w:tplc="8CA06FD6">
      <w:start w:val="1"/>
      <w:numFmt w:val="lowerLetter"/>
      <w:lvlText w:val="%1-"/>
      <w:lvlJc w:val="left"/>
      <w:pPr>
        <w:ind w:left="1324" w:hanging="360"/>
      </w:pPr>
      <w:rPr>
        <w:rFonts w:hint="default"/>
        <w:w w:val="110"/>
      </w:rPr>
    </w:lvl>
    <w:lvl w:ilvl="1" w:tplc="041F0019" w:tentative="1">
      <w:start w:val="1"/>
      <w:numFmt w:val="lowerLetter"/>
      <w:lvlText w:val="%2."/>
      <w:lvlJc w:val="left"/>
      <w:pPr>
        <w:ind w:left="2044" w:hanging="360"/>
      </w:pPr>
    </w:lvl>
    <w:lvl w:ilvl="2" w:tplc="041F001B" w:tentative="1">
      <w:start w:val="1"/>
      <w:numFmt w:val="lowerRoman"/>
      <w:lvlText w:val="%3."/>
      <w:lvlJc w:val="right"/>
      <w:pPr>
        <w:ind w:left="2764" w:hanging="180"/>
      </w:pPr>
    </w:lvl>
    <w:lvl w:ilvl="3" w:tplc="041F000F" w:tentative="1">
      <w:start w:val="1"/>
      <w:numFmt w:val="decimal"/>
      <w:lvlText w:val="%4."/>
      <w:lvlJc w:val="left"/>
      <w:pPr>
        <w:ind w:left="3484" w:hanging="360"/>
      </w:pPr>
    </w:lvl>
    <w:lvl w:ilvl="4" w:tplc="041F0019" w:tentative="1">
      <w:start w:val="1"/>
      <w:numFmt w:val="lowerLetter"/>
      <w:lvlText w:val="%5."/>
      <w:lvlJc w:val="left"/>
      <w:pPr>
        <w:ind w:left="4204" w:hanging="360"/>
      </w:pPr>
    </w:lvl>
    <w:lvl w:ilvl="5" w:tplc="041F001B" w:tentative="1">
      <w:start w:val="1"/>
      <w:numFmt w:val="lowerRoman"/>
      <w:lvlText w:val="%6."/>
      <w:lvlJc w:val="right"/>
      <w:pPr>
        <w:ind w:left="4924" w:hanging="180"/>
      </w:pPr>
    </w:lvl>
    <w:lvl w:ilvl="6" w:tplc="041F000F" w:tentative="1">
      <w:start w:val="1"/>
      <w:numFmt w:val="decimal"/>
      <w:lvlText w:val="%7."/>
      <w:lvlJc w:val="left"/>
      <w:pPr>
        <w:ind w:left="5644" w:hanging="360"/>
      </w:pPr>
    </w:lvl>
    <w:lvl w:ilvl="7" w:tplc="041F0019" w:tentative="1">
      <w:start w:val="1"/>
      <w:numFmt w:val="lowerLetter"/>
      <w:lvlText w:val="%8."/>
      <w:lvlJc w:val="left"/>
      <w:pPr>
        <w:ind w:left="6364" w:hanging="360"/>
      </w:pPr>
    </w:lvl>
    <w:lvl w:ilvl="8" w:tplc="041F001B" w:tentative="1">
      <w:start w:val="1"/>
      <w:numFmt w:val="lowerRoman"/>
      <w:lvlText w:val="%9."/>
      <w:lvlJc w:val="right"/>
      <w:pPr>
        <w:ind w:left="7084" w:hanging="180"/>
      </w:pPr>
    </w:lvl>
  </w:abstractNum>
  <w:abstractNum w:abstractNumId="10" w15:restartNumberingAfterBreak="0">
    <w:nsid w:val="33406D4F"/>
    <w:multiLevelType w:val="hybridMultilevel"/>
    <w:tmpl w:val="9516E39C"/>
    <w:lvl w:ilvl="0" w:tplc="041F000B">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1" w15:restartNumberingAfterBreak="0">
    <w:nsid w:val="36290E33"/>
    <w:multiLevelType w:val="hybridMultilevel"/>
    <w:tmpl w:val="1AEE6930"/>
    <w:lvl w:ilvl="0" w:tplc="4336FC00">
      <w:start w:val="1"/>
      <w:numFmt w:val="lowerLetter"/>
      <w:lvlText w:val="%1-"/>
      <w:lvlJc w:val="left"/>
      <w:pPr>
        <w:ind w:left="1080" w:hanging="360"/>
      </w:pPr>
      <w:rPr>
        <w:rFonts w:cs="Georgia"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F530CE8"/>
    <w:multiLevelType w:val="hybridMultilevel"/>
    <w:tmpl w:val="AD58B8F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0CC2542"/>
    <w:multiLevelType w:val="hybridMultilevel"/>
    <w:tmpl w:val="886E6416"/>
    <w:lvl w:ilvl="0" w:tplc="511C1DC6">
      <w:start w:val="5"/>
      <w:numFmt w:val="bullet"/>
      <w:lvlText w:val="-"/>
      <w:lvlJc w:val="left"/>
      <w:pPr>
        <w:ind w:left="1080" w:hanging="360"/>
      </w:pPr>
      <w:rPr>
        <w:rFonts w:ascii="Times New Roman" w:eastAsia="Times New Roman" w:hAnsi="Times New Roman" w:cs="Times New Roman" w:hint="default"/>
        <w:color w:val="333333"/>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3FA132B"/>
    <w:multiLevelType w:val="hybridMultilevel"/>
    <w:tmpl w:val="E026BB4A"/>
    <w:lvl w:ilvl="0" w:tplc="DBD4E9D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B15257"/>
    <w:multiLevelType w:val="hybridMultilevel"/>
    <w:tmpl w:val="9DE4B074"/>
    <w:lvl w:ilvl="0" w:tplc="041F000B">
      <w:start w:val="1"/>
      <w:numFmt w:val="bullet"/>
      <w:lvlText w:val=""/>
      <w:lvlJc w:val="left"/>
      <w:pPr>
        <w:ind w:left="1440" w:hanging="360"/>
      </w:pPr>
      <w:rPr>
        <w:rFonts w:ascii="Wingdings" w:hAnsi="Wingdings" w:hint="default"/>
        <w:w w:val="100"/>
        <w:sz w:val="24"/>
        <w:szCs w:val="24"/>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4B8C7FF5"/>
    <w:multiLevelType w:val="hybridMultilevel"/>
    <w:tmpl w:val="4C68BD8E"/>
    <w:lvl w:ilvl="0" w:tplc="5C14CDD0">
      <w:start w:val="1"/>
      <w:numFmt w:val="lowerLetter"/>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4FC626AA"/>
    <w:multiLevelType w:val="multilevel"/>
    <w:tmpl w:val="6672994E"/>
    <w:lvl w:ilvl="0">
      <w:start w:val="4"/>
      <w:numFmt w:val="decimal"/>
      <w:lvlText w:val="%1"/>
      <w:lvlJc w:val="left"/>
      <w:pPr>
        <w:ind w:left="964" w:hanging="708"/>
      </w:pPr>
      <w:rPr>
        <w:rFonts w:hint="default"/>
        <w:lang w:val="tr-TR" w:eastAsia="en-US" w:bidi="ar-SA"/>
      </w:rPr>
    </w:lvl>
    <w:lvl w:ilvl="1">
      <w:start w:val="1"/>
      <w:numFmt w:val="decimal"/>
      <w:lvlText w:val="%1.%2"/>
      <w:lvlJc w:val="left"/>
      <w:pPr>
        <w:ind w:left="964" w:hanging="708"/>
      </w:pPr>
      <w:rPr>
        <w:rFonts w:hint="default"/>
        <w:lang w:val="tr-TR" w:eastAsia="en-US" w:bidi="ar-SA"/>
      </w:rPr>
    </w:lvl>
    <w:lvl w:ilvl="2">
      <w:start w:val="12"/>
      <w:numFmt w:val="decimal"/>
      <w:lvlText w:val="%1.%2.%3."/>
      <w:lvlJc w:val="left"/>
      <w:pPr>
        <w:ind w:left="964" w:hanging="708"/>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751" w:hanging="708"/>
      </w:pPr>
      <w:rPr>
        <w:rFonts w:hint="default"/>
        <w:lang w:val="tr-TR" w:eastAsia="en-US" w:bidi="ar-SA"/>
      </w:rPr>
    </w:lvl>
    <w:lvl w:ilvl="4">
      <w:numFmt w:val="bullet"/>
      <w:lvlText w:val="•"/>
      <w:lvlJc w:val="left"/>
      <w:pPr>
        <w:ind w:left="4682" w:hanging="708"/>
      </w:pPr>
      <w:rPr>
        <w:rFonts w:hint="default"/>
        <w:lang w:val="tr-TR" w:eastAsia="en-US" w:bidi="ar-SA"/>
      </w:rPr>
    </w:lvl>
    <w:lvl w:ilvl="5">
      <w:numFmt w:val="bullet"/>
      <w:lvlText w:val="•"/>
      <w:lvlJc w:val="left"/>
      <w:pPr>
        <w:ind w:left="5613" w:hanging="708"/>
      </w:pPr>
      <w:rPr>
        <w:rFonts w:hint="default"/>
        <w:lang w:val="tr-TR" w:eastAsia="en-US" w:bidi="ar-SA"/>
      </w:rPr>
    </w:lvl>
    <w:lvl w:ilvl="6">
      <w:numFmt w:val="bullet"/>
      <w:lvlText w:val="•"/>
      <w:lvlJc w:val="left"/>
      <w:pPr>
        <w:ind w:left="6543" w:hanging="708"/>
      </w:pPr>
      <w:rPr>
        <w:rFonts w:hint="default"/>
        <w:lang w:val="tr-TR" w:eastAsia="en-US" w:bidi="ar-SA"/>
      </w:rPr>
    </w:lvl>
    <w:lvl w:ilvl="7">
      <w:numFmt w:val="bullet"/>
      <w:lvlText w:val="•"/>
      <w:lvlJc w:val="left"/>
      <w:pPr>
        <w:ind w:left="7474" w:hanging="708"/>
      </w:pPr>
      <w:rPr>
        <w:rFonts w:hint="default"/>
        <w:lang w:val="tr-TR" w:eastAsia="en-US" w:bidi="ar-SA"/>
      </w:rPr>
    </w:lvl>
    <w:lvl w:ilvl="8">
      <w:numFmt w:val="bullet"/>
      <w:lvlText w:val="•"/>
      <w:lvlJc w:val="left"/>
      <w:pPr>
        <w:ind w:left="8405" w:hanging="708"/>
      </w:pPr>
      <w:rPr>
        <w:rFonts w:hint="default"/>
        <w:lang w:val="tr-TR" w:eastAsia="en-US" w:bidi="ar-SA"/>
      </w:rPr>
    </w:lvl>
  </w:abstractNum>
  <w:abstractNum w:abstractNumId="18" w15:restartNumberingAfterBreak="0">
    <w:nsid w:val="509413E6"/>
    <w:multiLevelType w:val="hybridMultilevel"/>
    <w:tmpl w:val="32AE9A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1823F42"/>
    <w:multiLevelType w:val="hybridMultilevel"/>
    <w:tmpl w:val="1E38D11A"/>
    <w:lvl w:ilvl="0" w:tplc="041F000B">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0" w15:restartNumberingAfterBreak="0">
    <w:nsid w:val="54AB78C8"/>
    <w:multiLevelType w:val="hybridMultilevel"/>
    <w:tmpl w:val="64CC4442"/>
    <w:lvl w:ilvl="0" w:tplc="51AA4506">
      <w:start w:val="1"/>
      <w:numFmt w:val="upperRoman"/>
      <w:lvlText w:val="%1-"/>
      <w:lvlJc w:val="left"/>
      <w:pPr>
        <w:ind w:left="1713" w:hanging="720"/>
      </w:pPr>
      <w:rPr>
        <w:rFonts w:ascii="Georgia" w:hAnsi="Georgia" w:cs="Georgia" w:hint="default"/>
        <w:sz w:val="22"/>
        <w:u w:val="none"/>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1" w15:restartNumberingAfterBreak="0">
    <w:nsid w:val="5BB73262"/>
    <w:multiLevelType w:val="hybridMultilevel"/>
    <w:tmpl w:val="128E519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61652DF3"/>
    <w:multiLevelType w:val="hybridMultilevel"/>
    <w:tmpl w:val="C900A5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9927AB"/>
    <w:multiLevelType w:val="hybridMultilevel"/>
    <w:tmpl w:val="0FF8ED8E"/>
    <w:lvl w:ilvl="0" w:tplc="041F0017">
      <w:start w:val="1"/>
      <w:numFmt w:val="lowerLetter"/>
      <w:lvlText w:val="%1)"/>
      <w:lvlJc w:val="left"/>
      <w:pPr>
        <w:ind w:left="720" w:hanging="360"/>
      </w:pPr>
      <w:rPr>
        <w:rFonts w:hint="default"/>
        <w:w w:val="11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7F013E"/>
    <w:multiLevelType w:val="hybridMultilevel"/>
    <w:tmpl w:val="23A4AF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326977"/>
    <w:multiLevelType w:val="hybridMultilevel"/>
    <w:tmpl w:val="6A7226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90697F"/>
    <w:multiLevelType w:val="multilevel"/>
    <w:tmpl w:val="41329D60"/>
    <w:lvl w:ilvl="0">
      <w:start w:val="2"/>
      <w:numFmt w:val="decimal"/>
      <w:lvlText w:val="%1"/>
      <w:lvlJc w:val="left"/>
      <w:pPr>
        <w:ind w:left="964" w:hanging="708"/>
      </w:pPr>
      <w:rPr>
        <w:rFonts w:hint="default"/>
        <w:lang w:val="tr-TR" w:eastAsia="en-US" w:bidi="ar-SA"/>
      </w:rPr>
    </w:lvl>
    <w:lvl w:ilvl="1">
      <w:start w:val="1"/>
      <w:numFmt w:val="decimal"/>
      <w:lvlText w:val="%1.%2."/>
      <w:lvlJc w:val="left"/>
      <w:pPr>
        <w:ind w:left="964" w:hanging="708"/>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821" w:hanging="708"/>
      </w:pPr>
      <w:rPr>
        <w:rFonts w:hint="default"/>
        <w:lang w:val="tr-TR" w:eastAsia="en-US" w:bidi="ar-SA"/>
      </w:rPr>
    </w:lvl>
    <w:lvl w:ilvl="3">
      <w:numFmt w:val="bullet"/>
      <w:lvlText w:val="•"/>
      <w:lvlJc w:val="left"/>
      <w:pPr>
        <w:ind w:left="3751" w:hanging="708"/>
      </w:pPr>
      <w:rPr>
        <w:rFonts w:hint="default"/>
        <w:lang w:val="tr-TR" w:eastAsia="en-US" w:bidi="ar-SA"/>
      </w:rPr>
    </w:lvl>
    <w:lvl w:ilvl="4">
      <w:numFmt w:val="bullet"/>
      <w:lvlText w:val="•"/>
      <w:lvlJc w:val="left"/>
      <w:pPr>
        <w:ind w:left="4682" w:hanging="708"/>
      </w:pPr>
      <w:rPr>
        <w:rFonts w:hint="default"/>
        <w:lang w:val="tr-TR" w:eastAsia="en-US" w:bidi="ar-SA"/>
      </w:rPr>
    </w:lvl>
    <w:lvl w:ilvl="5">
      <w:numFmt w:val="bullet"/>
      <w:lvlText w:val="•"/>
      <w:lvlJc w:val="left"/>
      <w:pPr>
        <w:ind w:left="5613" w:hanging="708"/>
      </w:pPr>
      <w:rPr>
        <w:rFonts w:hint="default"/>
        <w:lang w:val="tr-TR" w:eastAsia="en-US" w:bidi="ar-SA"/>
      </w:rPr>
    </w:lvl>
    <w:lvl w:ilvl="6">
      <w:numFmt w:val="bullet"/>
      <w:lvlText w:val="•"/>
      <w:lvlJc w:val="left"/>
      <w:pPr>
        <w:ind w:left="6543" w:hanging="708"/>
      </w:pPr>
      <w:rPr>
        <w:rFonts w:hint="default"/>
        <w:lang w:val="tr-TR" w:eastAsia="en-US" w:bidi="ar-SA"/>
      </w:rPr>
    </w:lvl>
    <w:lvl w:ilvl="7">
      <w:numFmt w:val="bullet"/>
      <w:lvlText w:val="•"/>
      <w:lvlJc w:val="left"/>
      <w:pPr>
        <w:ind w:left="7474" w:hanging="708"/>
      </w:pPr>
      <w:rPr>
        <w:rFonts w:hint="default"/>
        <w:lang w:val="tr-TR" w:eastAsia="en-US" w:bidi="ar-SA"/>
      </w:rPr>
    </w:lvl>
    <w:lvl w:ilvl="8">
      <w:numFmt w:val="bullet"/>
      <w:lvlText w:val="•"/>
      <w:lvlJc w:val="left"/>
      <w:pPr>
        <w:ind w:left="8405" w:hanging="708"/>
      </w:pPr>
      <w:rPr>
        <w:rFonts w:hint="default"/>
        <w:lang w:val="tr-TR" w:eastAsia="en-US" w:bidi="ar-SA"/>
      </w:rPr>
    </w:lvl>
  </w:abstractNum>
  <w:abstractNum w:abstractNumId="27" w15:restartNumberingAfterBreak="0">
    <w:nsid w:val="73943AA4"/>
    <w:multiLevelType w:val="multilevel"/>
    <w:tmpl w:val="0CDE12CE"/>
    <w:lvl w:ilvl="0">
      <w:start w:val="5"/>
      <w:numFmt w:val="decimal"/>
      <w:lvlText w:val="%1"/>
      <w:lvlJc w:val="left"/>
      <w:pPr>
        <w:ind w:left="642" w:hanging="387"/>
      </w:pPr>
      <w:rPr>
        <w:rFonts w:hint="default"/>
        <w:lang w:val="tr-TR" w:eastAsia="en-US" w:bidi="ar-SA"/>
      </w:rPr>
    </w:lvl>
    <w:lvl w:ilvl="1">
      <w:start w:val="2"/>
      <w:numFmt w:val="decimal"/>
      <w:lvlText w:val="%1.%2."/>
      <w:lvlJc w:val="left"/>
      <w:pPr>
        <w:ind w:left="642" w:hanging="387"/>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565" w:hanging="387"/>
      </w:pPr>
      <w:rPr>
        <w:rFonts w:hint="default"/>
        <w:lang w:val="tr-TR" w:eastAsia="en-US" w:bidi="ar-SA"/>
      </w:rPr>
    </w:lvl>
    <w:lvl w:ilvl="3">
      <w:numFmt w:val="bullet"/>
      <w:lvlText w:val="•"/>
      <w:lvlJc w:val="left"/>
      <w:pPr>
        <w:ind w:left="3527" w:hanging="387"/>
      </w:pPr>
      <w:rPr>
        <w:rFonts w:hint="default"/>
        <w:lang w:val="tr-TR" w:eastAsia="en-US" w:bidi="ar-SA"/>
      </w:rPr>
    </w:lvl>
    <w:lvl w:ilvl="4">
      <w:numFmt w:val="bullet"/>
      <w:lvlText w:val="•"/>
      <w:lvlJc w:val="left"/>
      <w:pPr>
        <w:ind w:left="4490" w:hanging="387"/>
      </w:pPr>
      <w:rPr>
        <w:rFonts w:hint="default"/>
        <w:lang w:val="tr-TR" w:eastAsia="en-US" w:bidi="ar-SA"/>
      </w:rPr>
    </w:lvl>
    <w:lvl w:ilvl="5">
      <w:numFmt w:val="bullet"/>
      <w:lvlText w:val="•"/>
      <w:lvlJc w:val="left"/>
      <w:pPr>
        <w:ind w:left="5453" w:hanging="387"/>
      </w:pPr>
      <w:rPr>
        <w:rFonts w:hint="default"/>
        <w:lang w:val="tr-TR" w:eastAsia="en-US" w:bidi="ar-SA"/>
      </w:rPr>
    </w:lvl>
    <w:lvl w:ilvl="6">
      <w:numFmt w:val="bullet"/>
      <w:lvlText w:val="•"/>
      <w:lvlJc w:val="left"/>
      <w:pPr>
        <w:ind w:left="6415" w:hanging="387"/>
      </w:pPr>
      <w:rPr>
        <w:rFonts w:hint="default"/>
        <w:lang w:val="tr-TR" w:eastAsia="en-US" w:bidi="ar-SA"/>
      </w:rPr>
    </w:lvl>
    <w:lvl w:ilvl="7">
      <w:numFmt w:val="bullet"/>
      <w:lvlText w:val="•"/>
      <w:lvlJc w:val="left"/>
      <w:pPr>
        <w:ind w:left="7378" w:hanging="387"/>
      </w:pPr>
      <w:rPr>
        <w:rFonts w:hint="default"/>
        <w:lang w:val="tr-TR" w:eastAsia="en-US" w:bidi="ar-SA"/>
      </w:rPr>
    </w:lvl>
    <w:lvl w:ilvl="8">
      <w:numFmt w:val="bullet"/>
      <w:lvlText w:val="•"/>
      <w:lvlJc w:val="left"/>
      <w:pPr>
        <w:ind w:left="8341" w:hanging="387"/>
      </w:pPr>
      <w:rPr>
        <w:rFonts w:hint="default"/>
        <w:lang w:val="tr-TR" w:eastAsia="en-US" w:bidi="ar-SA"/>
      </w:rPr>
    </w:lvl>
  </w:abstractNum>
  <w:abstractNum w:abstractNumId="28" w15:restartNumberingAfterBreak="0">
    <w:nsid w:val="77B80CEA"/>
    <w:multiLevelType w:val="hybridMultilevel"/>
    <w:tmpl w:val="B63810C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A0E2B47"/>
    <w:multiLevelType w:val="hybridMultilevel"/>
    <w:tmpl w:val="8DA445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33090085">
    <w:abstractNumId w:val="24"/>
  </w:num>
  <w:num w:numId="2" w16cid:durableId="839274872">
    <w:abstractNumId w:val="15"/>
  </w:num>
  <w:num w:numId="3" w16cid:durableId="170534340">
    <w:abstractNumId w:val="13"/>
  </w:num>
  <w:num w:numId="4" w16cid:durableId="964580447">
    <w:abstractNumId w:val="2"/>
  </w:num>
  <w:num w:numId="5" w16cid:durableId="885139770">
    <w:abstractNumId w:val="1"/>
  </w:num>
  <w:num w:numId="6" w16cid:durableId="1380283914">
    <w:abstractNumId w:val="27"/>
  </w:num>
  <w:num w:numId="7" w16cid:durableId="1681464874">
    <w:abstractNumId w:val="17"/>
  </w:num>
  <w:num w:numId="8" w16cid:durableId="676806141">
    <w:abstractNumId w:val="8"/>
  </w:num>
  <w:num w:numId="9" w16cid:durableId="342099141">
    <w:abstractNumId w:val="6"/>
  </w:num>
  <w:num w:numId="10" w16cid:durableId="304627825">
    <w:abstractNumId w:val="4"/>
  </w:num>
  <w:num w:numId="11" w16cid:durableId="1668896712">
    <w:abstractNumId w:val="26"/>
  </w:num>
  <w:num w:numId="12" w16cid:durableId="1233194486">
    <w:abstractNumId w:val="7"/>
  </w:num>
  <w:num w:numId="13" w16cid:durableId="1795708064">
    <w:abstractNumId w:val="9"/>
  </w:num>
  <w:num w:numId="14" w16cid:durableId="1373310074">
    <w:abstractNumId w:val="25"/>
  </w:num>
  <w:num w:numId="15" w16cid:durableId="1577737609">
    <w:abstractNumId w:val="14"/>
  </w:num>
  <w:num w:numId="16" w16cid:durableId="971256437">
    <w:abstractNumId w:val="16"/>
  </w:num>
  <w:num w:numId="17" w16cid:durableId="2022849621">
    <w:abstractNumId w:val="5"/>
  </w:num>
  <w:num w:numId="18" w16cid:durableId="135683236">
    <w:abstractNumId w:val="12"/>
  </w:num>
  <w:num w:numId="19" w16cid:durableId="227226142">
    <w:abstractNumId w:val="28"/>
  </w:num>
  <w:num w:numId="20" w16cid:durableId="1963345144">
    <w:abstractNumId w:val="11"/>
  </w:num>
  <w:num w:numId="21" w16cid:durableId="861555093">
    <w:abstractNumId w:val="23"/>
  </w:num>
  <w:num w:numId="22" w16cid:durableId="486894928">
    <w:abstractNumId w:val="10"/>
  </w:num>
  <w:num w:numId="23" w16cid:durableId="618802706">
    <w:abstractNumId w:val="18"/>
  </w:num>
  <w:num w:numId="24" w16cid:durableId="913974960">
    <w:abstractNumId w:val="20"/>
  </w:num>
  <w:num w:numId="25" w16cid:durableId="603151136">
    <w:abstractNumId w:val="19"/>
  </w:num>
  <w:num w:numId="26" w16cid:durableId="947395092">
    <w:abstractNumId w:val="0"/>
  </w:num>
  <w:num w:numId="27" w16cid:durableId="96608903">
    <w:abstractNumId w:val="21"/>
  </w:num>
  <w:num w:numId="28" w16cid:durableId="569660015">
    <w:abstractNumId w:val="22"/>
  </w:num>
  <w:num w:numId="29" w16cid:durableId="1920286418">
    <w:abstractNumId w:val="3"/>
  </w:num>
  <w:num w:numId="30" w16cid:durableId="4231873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41D"/>
    <w:rsid w:val="00011A2D"/>
    <w:rsid w:val="0004768F"/>
    <w:rsid w:val="00047CE4"/>
    <w:rsid w:val="000620AF"/>
    <w:rsid w:val="00063BAF"/>
    <w:rsid w:val="000770AA"/>
    <w:rsid w:val="00080BC3"/>
    <w:rsid w:val="00095A27"/>
    <w:rsid w:val="000E31A3"/>
    <w:rsid w:val="000F1FAA"/>
    <w:rsid w:val="00103A6A"/>
    <w:rsid w:val="001770C5"/>
    <w:rsid w:val="001B28CD"/>
    <w:rsid w:val="001E1F1E"/>
    <w:rsid w:val="001E4F60"/>
    <w:rsid w:val="001F2110"/>
    <w:rsid w:val="00203C07"/>
    <w:rsid w:val="0024465C"/>
    <w:rsid w:val="00245C3D"/>
    <w:rsid w:val="00255983"/>
    <w:rsid w:val="002914F1"/>
    <w:rsid w:val="002A645D"/>
    <w:rsid w:val="002B287A"/>
    <w:rsid w:val="002B38BD"/>
    <w:rsid w:val="002E06A6"/>
    <w:rsid w:val="002E619F"/>
    <w:rsid w:val="00302637"/>
    <w:rsid w:val="00304F71"/>
    <w:rsid w:val="00345EF1"/>
    <w:rsid w:val="00374BBE"/>
    <w:rsid w:val="003C0E34"/>
    <w:rsid w:val="003F05A9"/>
    <w:rsid w:val="003F3232"/>
    <w:rsid w:val="0041095B"/>
    <w:rsid w:val="00474F3A"/>
    <w:rsid w:val="0047508D"/>
    <w:rsid w:val="004E0B24"/>
    <w:rsid w:val="004F68F5"/>
    <w:rsid w:val="00510E2D"/>
    <w:rsid w:val="00515066"/>
    <w:rsid w:val="00532A53"/>
    <w:rsid w:val="00543D6E"/>
    <w:rsid w:val="0055754E"/>
    <w:rsid w:val="00581EA5"/>
    <w:rsid w:val="005A67DC"/>
    <w:rsid w:val="005C14D0"/>
    <w:rsid w:val="005D270C"/>
    <w:rsid w:val="005D46EC"/>
    <w:rsid w:val="005D5E3A"/>
    <w:rsid w:val="005E5EAA"/>
    <w:rsid w:val="005F00EE"/>
    <w:rsid w:val="00604E9D"/>
    <w:rsid w:val="00612D42"/>
    <w:rsid w:val="00645B42"/>
    <w:rsid w:val="00650715"/>
    <w:rsid w:val="00651010"/>
    <w:rsid w:val="0066194A"/>
    <w:rsid w:val="006755FF"/>
    <w:rsid w:val="0068230C"/>
    <w:rsid w:val="00687C0D"/>
    <w:rsid w:val="00693FBB"/>
    <w:rsid w:val="00695BA3"/>
    <w:rsid w:val="00696AC6"/>
    <w:rsid w:val="006B14E4"/>
    <w:rsid w:val="006E2282"/>
    <w:rsid w:val="00710933"/>
    <w:rsid w:val="00722907"/>
    <w:rsid w:val="007414FB"/>
    <w:rsid w:val="00752932"/>
    <w:rsid w:val="00760D06"/>
    <w:rsid w:val="007818BF"/>
    <w:rsid w:val="007A60ED"/>
    <w:rsid w:val="007A7BAD"/>
    <w:rsid w:val="007D75F5"/>
    <w:rsid w:val="00813824"/>
    <w:rsid w:val="00824C18"/>
    <w:rsid w:val="00832B32"/>
    <w:rsid w:val="00845BE4"/>
    <w:rsid w:val="008539E8"/>
    <w:rsid w:val="008A5C37"/>
    <w:rsid w:val="008E2E1D"/>
    <w:rsid w:val="00921157"/>
    <w:rsid w:val="00960137"/>
    <w:rsid w:val="00962887"/>
    <w:rsid w:val="009773D7"/>
    <w:rsid w:val="009954D5"/>
    <w:rsid w:val="009A241D"/>
    <w:rsid w:val="009A61F0"/>
    <w:rsid w:val="009E1369"/>
    <w:rsid w:val="00A03E25"/>
    <w:rsid w:val="00A11AED"/>
    <w:rsid w:val="00A25821"/>
    <w:rsid w:val="00A42E55"/>
    <w:rsid w:val="00A71F8A"/>
    <w:rsid w:val="00A93280"/>
    <w:rsid w:val="00AB5F3C"/>
    <w:rsid w:val="00AC2F04"/>
    <w:rsid w:val="00AE6337"/>
    <w:rsid w:val="00AE7619"/>
    <w:rsid w:val="00AF04AD"/>
    <w:rsid w:val="00B012F4"/>
    <w:rsid w:val="00B051E6"/>
    <w:rsid w:val="00B12036"/>
    <w:rsid w:val="00B24FAB"/>
    <w:rsid w:val="00B27920"/>
    <w:rsid w:val="00B536D2"/>
    <w:rsid w:val="00B55DD6"/>
    <w:rsid w:val="00B575DF"/>
    <w:rsid w:val="00B80993"/>
    <w:rsid w:val="00B95953"/>
    <w:rsid w:val="00BA25A3"/>
    <w:rsid w:val="00BD2F36"/>
    <w:rsid w:val="00BD4C0B"/>
    <w:rsid w:val="00C00A23"/>
    <w:rsid w:val="00C33867"/>
    <w:rsid w:val="00C36EF6"/>
    <w:rsid w:val="00C45F6F"/>
    <w:rsid w:val="00C969B4"/>
    <w:rsid w:val="00CA045B"/>
    <w:rsid w:val="00CC67F2"/>
    <w:rsid w:val="00CC7042"/>
    <w:rsid w:val="00CE3732"/>
    <w:rsid w:val="00D11AB0"/>
    <w:rsid w:val="00D35685"/>
    <w:rsid w:val="00D4482B"/>
    <w:rsid w:val="00D44C06"/>
    <w:rsid w:val="00D4530C"/>
    <w:rsid w:val="00D55A03"/>
    <w:rsid w:val="00D7111E"/>
    <w:rsid w:val="00DD6B57"/>
    <w:rsid w:val="00E003B3"/>
    <w:rsid w:val="00E34921"/>
    <w:rsid w:val="00E83D5C"/>
    <w:rsid w:val="00EB0D32"/>
    <w:rsid w:val="00EC709E"/>
    <w:rsid w:val="00F22315"/>
    <w:rsid w:val="00F265BE"/>
    <w:rsid w:val="00FB62C0"/>
    <w:rsid w:val="00FB7185"/>
    <w:rsid w:val="00FD7BBF"/>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A2FC"/>
  <w15:docId w15:val="{39BD98FC-DAF3-4A43-9870-13F8F138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280"/>
    <w:pPr>
      <w:widowControl w:val="0"/>
      <w:autoSpaceDE w:val="0"/>
      <w:autoSpaceDN w:val="0"/>
      <w:spacing w:after="0" w:line="240" w:lineRule="auto"/>
    </w:pPr>
    <w:rPr>
      <w:rFonts w:ascii="Georgia" w:eastAsia="Georgia" w:hAnsi="Georgia" w:cs="Georgia"/>
    </w:rPr>
  </w:style>
  <w:style w:type="paragraph" w:styleId="Balk1">
    <w:name w:val="heading 1"/>
    <w:basedOn w:val="Normal"/>
    <w:link w:val="Balk1Char"/>
    <w:uiPriority w:val="9"/>
    <w:qFormat/>
    <w:rsid w:val="00255983"/>
    <w:pPr>
      <w:ind w:left="964"/>
      <w:outlineLvl w:val="0"/>
    </w:pPr>
    <w:rPr>
      <w:rFonts w:ascii="Times New Roman" w:eastAsia="Times New Roman" w:hAnsi="Times New Roman" w:cs="Times New Roman"/>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A932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3280"/>
  </w:style>
  <w:style w:type="character" w:styleId="Kpr">
    <w:name w:val="Hyperlink"/>
    <w:basedOn w:val="VarsaylanParagrafYazTipi"/>
    <w:uiPriority w:val="99"/>
    <w:unhideWhenUsed/>
    <w:rsid w:val="00A93280"/>
    <w:rPr>
      <w:color w:val="0000FF"/>
      <w:u w:val="single"/>
    </w:rPr>
  </w:style>
  <w:style w:type="paragraph" w:styleId="GvdeMetni">
    <w:name w:val="Body Text"/>
    <w:basedOn w:val="Normal"/>
    <w:link w:val="GvdeMetniChar"/>
    <w:uiPriority w:val="1"/>
    <w:qFormat/>
    <w:rsid w:val="001B28CD"/>
  </w:style>
  <w:style w:type="character" w:customStyle="1" w:styleId="GvdeMetniChar">
    <w:name w:val="Gövde Metni Char"/>
    <w:basedOn w:val="VarsaylanParagrafYazTipi"/>
    <w:link w:val="GvdeMetni"/>
    <w:uiPriority w:val="1"/>
    <w:rsid w:val="001B28CD"/>
    <w:rPr>
      <w:rFonts w:ascii="Georgia" w:eastAsia="Georgia" w:hAnsi="Georgia" w:cs="Georgia"/>
    </w:rPr>
  </w:style>
  <w:style w:type="paragraph" w:styleId="ListeParagraf">
    <w:name w:val="List Paragraph"/>
    <w:basedOn w:val="Normal"/>
    <w:uiPriority w:val="1"/>
    <w:qFormat/>
    <w:rsid w:val="001B28CD"/>
    <w:pPr>
      <w:ind w:left="720"/>
      <w:contextualSpacing/>
    </w:pPr>
  </w:style>
  <w:style w:type="paragraph" w:styleId="BalonMetni">
    <w:name w:val="Balloon Text"/>
    <w:basedOn w:val="Normal"/>
    <w:link w:val="BalonMetniChar"/>
    <w:uiPriority w:val="99"/>
    <w:semiHidden/>
    <w:unhideWhenUsed/>
    <w:rsid w:val="00824C1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4C18"/>
    <w:rPr>
      <w:rFonts w:ascii="Segoe UI" w:eastAsia="Georgia" w:hAnsi="Segoe UI" w:cs="Segoe UI"/>
      <w:sz w:val="18"/>
      <w:szCs w:val="18"/>
    </w:rPr>
  </w:style>
  <w:style w:type="character" w:customStyle="1" w:styleId="zmlenmeyenBahsetme1">
    <w:name w:val="Çözümlenmeyen Bahsetme1"/>
    <w:basedOn w:val="VarsaylanParagrafYazTipi"/>
    <w:uiPriority w:val="99"/>
    <w:semiHidden/>
    <w:unhideWhenUsed/>
    <w:rsid w:val="00824C18"/>
    <w:rPr>
      <w:color w:val="605E5C"/>
      <w:shd w:val="clear" w:color="auto" w:fill="E1DFDD"/>
    </w:rPr>
  </w:style>
  <w:style w:type="character" w:customStyle="1" w:styleId="Balk1Char">
    <w:name w:val="Başlık 1 Char"/>
    <w:basedOn w:val="VarsaylanParagrafYazTipi"/>
    <w:link w:val="Balk1"/>
    <w:uiPriority w:val="9"/>
    <w:rsid w:val="00255983"/>
    <w:rPr>
      <w:rFonts w:ascii="Times New Roman" w:eastAsia="Times New Roman" w:hAnsi="Times New Roman" w:cs="Times New Roman"/>
      <w:b/>
      <w:bCs/>
    </w:rPr>
  </w:style>
  <w:style w:type="paragraph" w:styleId="stBilgi">
    <w:name w:val="header"/>
    <w:basedOn w:val="Normal"/>
    <w:link w:val="stBilgiChar"/>
    <w:uiPriority w:val="99"/>
    <w:unhideWhenUsed/>
    <w:rsid w:val="003F05A9"/>
    <w:pPr>
      <w:tabs>
        <w:tab w:val="center" w:pos="4536"/>
        <w:tab w:val="right" w:pos="9072"/>
      </w:tabs>
    </w:pPr>
  </w:style>
  <w:style w:type="character" w:customStyle="1" w:styleId="stBilgiChar">
    <w:name w:val="Üst Bilgi Char"/>
    <w:basedOn w:val="VarsaylanParagrafYazTipi"/>
    <w:link w:val="stBilgi"/>
    <w:uiPriority w:val="99"/>
    <w:rsid w:val="003F05A9"/>
    <w:rPr>
      <w:rFonts w:ascii="Georgia" w:eastAsia="Georgia" w:hAnsi="Georgia" w:cs="Georgia"/>
    </w:rPr>
  </w:style>
  <w:style w:type="paragraph" w:styleId="AltBilgi">
    <w:name w:val="footer"/>
    <w:basedOn w:val="Normal"/>
    <w:link w:val="AltBilgiChar"/>
    <w:uiPriority w:val="99"/>
    <w:unhideWhenUsed/>
    <w:rsid w:val="003F05A9"/>
    <w:pPr>
      <w:tabs>
        <w:tab w:val="center" w:pos="4536"/>
        <w:tab w:val="right" w:pos="9072"/>
      </w:tabs>
    </w:pPr>
  </w:style>
  <w:style w:type="character" w:customStyle="1" w:styleId="AltBilgiChar">
    <w:name w:val="Alt Bilgi Char"/>
    <w:basedOn w:val="VarsaylanParagrafYazTipi"/>
    <w:link w:val="AltBilgi"/>
    <w:uiPriority w:val="99"/>
    <w:rsid w:val="003F05A9"/>
    <w:rPr>
      <w:rFonts w:ascii="Georgia" w:eastAsia="Georgia" w:hAnsi="Georgia" w:cs="Georgia"/>
    </w:rPr>
  </w:style>
  <w:style w:type="character" w:styleId="AklamaBavurusu">
    <w:name w:val="annotation reference"/>
    <w:basedOn w:val="VarsaylanParagrafYazTipi"/>
    <w:uiPriority w:val="99"/>
    <w:semiHidden/>
    <w:unhideWhenUsed/>
    <w:rsid w:val="00095A27"/>
    <w:rPr>
      <w:sz w:val="16"/>
      <w:szCs w:val="16"/>
    </w:rPr>
  </w:style>
  <w:style w:type="paragraph" w:styleId="AklamaMetni">
    <w:name w:val="annotation text"/>
    <w:basedOn w:val="Normal"/>
    <w:link w:val="AklamaMetniChar"/>
    <w:uiPriority w:val="99"/>
    <w:semiHidden/>
    <w:unhideWhenUsed/>
    <w:rsid w:val="00095A27"/>
    <w:rPr>
      <w:sz w:val="20"/>
      <w:szCs w:val="20"/>
    </w:rPr>
  </w:style>
  <w:style w:type="character" w:customStyle="1" w:styleId="AklamaMetniChar">
    <w:name w:val="Açıklama Metni Char"/>
    <w:basedOn w:val="VarsaylanParagrafYazTipi"/>
    <w:link w:val="AklamaMetni"/>
    <w:uiPriority w:val="99"/>
    <w:semiHidden/>
    <w:rsid w:val="00095A27"/>
    <w:rPr>
      <w:rFonts w:ascii="Georgia" w:eastAsia="Georgia" w:hAnsi="Georgia" w:cs="Georgia"/>
      <w:sz w:val="20"/>
      <w:szCs w:val="20"/>
    </w:rPr>
  </w:style>
  <w:style w:type="paragraph" w:styleId="AklamaKonusu">
    <w:name w:val="annotation subject"/>
    <w:basedOn w:val="AklamaMetni"/>
    <w:next w:val="AklamaMetni"/>
    <w:link w:val="AklamaKonusuChar"/>
    <w:uiPriority w:val="99"/>
    <w:semiHidden/>
    <w:unhideWhenUsed/>
    <w:rsid w:val="00095A27"/>
    <w:rPr>
      <w:b/>
      <w:bCs/>
    </w:rPr>
  </w:style>
  <w:style w:type="character" w:customStyle="1" w:styleId="AklamaKonusuChar">
    <w:name w:val="Açıklama Konusu Char"/>
    <w:basedOn w:val="AklamaMetniChar"/>
    <w:link w:val="AklamaKonusu"/>
    <w:uiPriority w:val="99"/>
    <w:semiHidden/>
    <w:rsid w:val="00095A27"/>
    <w:rPr>
      <w:rFonts w:ascii="Georgia" w:eastAsia="Georgia" w:hAnsi="Georgia" w:cs="Georgia"/>
      <w:b/>
      <w:bCs/>
      <w:sz w:val="20"/>
      <w:szCs w:val="20"/>
    </w:rPr>
  </w:style>
  <w:style w:type="paragraph" w:styleId="AralkYok">
    <w:name w:val="No Spacing"/>
    <w:uiPriority w:val="1"/>
    <w:qFormat/>
    <w:rsid w:val="00687C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gment.com.tr" TargetMode="External"/><Relationship Id="rId13" Type="http://schemas.openxmlformats.org/officeDocument/2006/relationships/hyperlink" Target="http://www.segment.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gment.com.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oteksetike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1359-0117-4F18-9341-B01C6497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5873</Words>
  <Characters>33478</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Bünyamin Karavaş</cp:lastModifiedBy>
  <cp:revision>14</cp:revision>
  <dcterms:created xsi:type="dcterms:W3CDTF">2023-07-05T17:17:00Z</dcterms:created>
  <dcterms:modified xsi:type="dcterms:W3CDTF">2025-03-24T13:49:00Z</dcterms:modified>
</cp:coreProperties>
</file>